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7830"/>
        <w:gridCol w:w="1350"/>
      </w:tblGrid>
      <w:tr w:rsidR="003771E7" w14:paraId="7B7D812A" w14:textId="77777777" w:rsidTr="00380E69">
        <w:trPr>
          <w:trHeight w:val="1250"/>
        </w:trPr>
        <w:tc>
          <w:tcPr>
            <w:tcW w:w="1260" w:type="dxa"/>
            <w:vMerge w:val="restart"/>
            <w:tcBorders>
              <w:top w:val="single" w:sz="12" w:space="0" w:color="auto"/>
            </w:tcBorders>
            <w:vAlign w:val="center"/>
          </w:tcPr>
          <w:p w14:paraId="0FE807CC" w14:textId="4EA341F6" w:rsidR="003771E7" w:rsidRPr="003771E7" w:rsidRDefault="00056FD4" w:rsidP="00380E69">
            <w:pPr>
              <w:bidi/>
              <w:spacing w:after="0" w:line="240" w:lineRule="auto"/>
              <w:jc w:val="center"/>
              <w:rPr>
                <w:rFonts w:ascii="IranNastaliq" w:hAnsi="IranNastaliq" w:cs="B Titr"/>
                <w:b/>
                <w:bCs/>
                <w:sz w:val="96"/>
                <w:szCs w:val="96"/>
                <w:rtl/>
                <w:lang w:bidi="fa-IR"/>
              </w:rPr>
            </w:pPr>
            <w:r>
              <w:rPr>
                <w:rFonts w:ascii="IranNastaliq" w:hAnsi="IranNastaliq" w:cs="B Titr" w:hint="cs"/>
                <w:b/>
                <w:bCs/>
                <w:sz w:val="96"/>
                <w:szCs w:val="96"/>
                <w:rtl/>
                <w:lang w:bidi="fa-IR"/>
              </w:rPr>
              <w:t>13</w:t>
            </w:r>
          </w:p>
        </w:tc>
        <w:tc>
          <w:tcPr>
            <w:tcW w:w="7830" w:type="dxa"/>
            <w:vMerge w:val="restart"/>
            <w:tcBorders>
              <w:top w:val="single" w:sz="12" w:space="0" w:color="auto"/>
            </w:tcBorders>
            <w:vAlign w:val="center"/>
          </w:tcPr>
          <w:p w14:paraId="537FE33E" w14:textId="77777777" w:rsidR="003771E7" w:rsidRDefault="003771E7" w:rsidP="00056FD4">
            <w:pPr>
              <w:bidi/>
              <w:spacing w:after="0" w:line="240" w:lineRule="auto"/>
              <w:jc w:val="center"/>
              <w:rPr>
                <w:rFonts w:ascii="IranNastaliq" w:hAnsi="IranNastaliq" w:cs="B Nazanin"/>
                <w:b/>
                <w:bCs/>
                <w:sz w:val="28"/>
                <w:szCs w:val="28"/>
                <w:rtl/>
              </w:rPr>
            </w:pPr>
            <w:r>
              <w:rPr>
                <w:rFonts w:ascii="IranNastaliq" w:hAnsi="IranNastaliq" w:cs="B Nazanin" w:hint="cs"/>
                <w:b/>
                <w:bCs/>
                <w:sz w:val="28"/>
                <w:szCs w:val="28"/>
                <w:rtl/>
              </w:rPr>
              <w:t>مجموعه کاربرگ</w:t>
            </w:r>
            <w:r>
              <w:rPr>
                <w:rFonts w:ascii="IranNastaliq" w:hAnsi="IranNastaliq" w:cs="B Nazanin" w:hint="cs"/>
                <w:b/>
                <w:bCs/>
                <w:sz w:val="28"/>
                <w:szCs w:val="28"/>
                <w:rtl/>
              </w:rPr>
              <w:softHyphen/>
              <w:t xml:space="preserve">هاي دوره </w:t>
            </w:r>
            <w:r w:rsidR="00056FD4">
              <w:rPr>
                <w:rFonts w:ascii="IranNastaliq" w:hAnsi="IranNastaliq" w:cs="B Nazanin" w:hint="cs"/>
                <w:b/>
                <w:bCs/>
                <w:sz w:val="28"/>
                <w:szCs w:val="28"/>
                <w:rtl/>
              </w:rPr>
              <w:t>دکتري</w:t>
            </w:r>
          </w:p>
          <w:p w14:paraId="6C3D9BF6" w14:textId="77777777" w:rsidR="003771E7" w:rsidRPr="00DF4DD9" w:rsidRDefault="003771E7" w:rsidP="006D31FE">
            <w:pPr>
              <w:bidi/>
              <w:spacing w:after="0" w:line="240" w:lineRule="auto"/>
              <w:jc w:val="center"/>
              <w:rPr>
                <w:rFonts w:ascii="IranNastaliq" w:hAnsi="IranNastaliq" w:cs="B Titr"/>
                <w:b/>
                <w:bCs/>
                <w:sz w:val="40"/>
                <w:szCs w:val="40"/>
                <w:rtl/>
                <w:lang w:bidi="fa-IR"/>
              </w:rPr>
            </w:pPr>
            <w:r w:rsidRPr="0053785C">
              <w:rPr>
                <w:rFonts w:ascii="IranNastaliq" w:hAnsi="IranNastaliq" w:cs="B Titr" w:hint="cs"/>
                <w:b/>
                <w:bCs/>
                <w:sz w:val="30"/>
                <w:szCs w:val="30"/>
                <w:rtl/>
              </w:rPr>
              <w:t>«</w:t>
            </w:r>
            <w:r w:rsidR="006D31FE" w:rsidRPr="0053785C">
              <w:rPr>
                <w:rFonts w:ascii="IranNastaliq" w:hAnsi="IranNastaliq" w:cs="B Titr" w:hint="cs"/>
                <w:b/>
                <w:bCs/>
                <w:sz w:val="30"/>
                <w:szCs w:val="30"/>
                <w:rtl/>
              </w:rPr>
              <w:t>گزارش نماينده تحصيلات تکميلي از جلسه دفاع</w:t>
            </w:r>
            <w:r w:rsidRPr="0053785C">
              <w:rPr>
                <w:rFonts w:ascii="IranNastaliq" w:hAnsi="IranNastaliq" w:cs="B Titr" w:hint="cs"/>
                <w:b/>
                <w:bCs/>
                <w:sz w:val="30"/>
                <w:szCs w:val="30"/>
                <w:rtl/>
              </w:rPr>
              <w:t>»</w:t>
            </w:r>
            <w:r w:rsidR="0053785C" w:rsidRPr="0053785C">
              <w:rPr>
                <w:rFonts w:ascii="IranNastaliq" w:hAnsi="IranNastaliq" w:cs="B Titr" w:hint="cs"/>
                <w:b/>
                <w:bCs/>
                <w:sz w:val="30"/>
                <w:szCs w:val="30"/>
                <w:rtl/>
                <w:lang w:bidi="fa-IR"/>
              </w:rPr>
              <w:t>-</w:t>
            </w:r>
            <w:r w:rsidR="0053785C">
              <w:rPr>
                <w:rFonts w:ascii="IranNastaliq" w:hAnsi="IranNastaliq" w:cs="B Titr" w:hint="cs"/>
                <w:b/>
                <w:bCs/>
                <w:sz w:val="30"/>
                <w:szCs w:val="30"/>
                <w:rtl/>
                <w:lang w:bidi="fa-IR"/>
              </w:rPr>
              <w:t xml:space="preserve"> </w:t>
            </w:r>
            <w:r w:rsidR="0053785C" w:rsidRPr="0053785C">
              <w:rPr>
                <w:rFonts w:ascii="IranNastaliq" w:hAnsi="IranNastaliq" w:cs="B Titr" w:hint="cs"/>
                <w:b/>
                <w:bCs/>
                <w:sz w:val="30"/>
                <w:szCs w:val="30"/>
                <w:rtl/>
                <w:lang w:bidi="fa-IR"/>
              </w:rPr>
              <w:t>ورودي 94 و بعد</w:t>
            </w:r>
          </w:p>
        </w:tc>
        <w:tc>
          <w:tcPr>
            <w:tcW w:w="1350" w:type="dxa"/>
            <w:tcBorders>
              <w:top w:val="single" w:sz="12" w:space="0" w:color="auto"/>
            </w:tcBorders>
            <w:vAlign w:val="center"/>
          </w:tcPr>
          <w:p w14:paraId="12950F6D" w14:textId="77777777" w:rsidR="003771E7" w:rsidRDefault="007F7F6C" w:rsidP="003771E7">
            <w:pPr>
              <w:bidi/>
              <w:spacing w:after="0" w:line="240" w:lineRule="auto"/>
              <w:jc w:val="center"/>
              <w:rPr>
                <w:rFonts w:ascii="IranNastaliq" w:hAnsi="IranNastaliq" w:cs="B Nazanin"/>
                <w:b/>
                <w:bCs/>
                <w:sz w:val="28"/>
                <w:szCs w:val="28"/>
                <w:rtl/>
                <w:lang w:bidi="fa-IR"/>
              </w:rPr>
            </w:pPr>
            <w:r>
              <w:rPr>
                <w:noProof/>
              </w:rPr>
              <w:drawing>
                <wp:inline distT="0" distB="0" distL="0" distR="0" wp14:anchorId="55033119" wp14:editId="767F65D8">
                  <wp:extent cx="500380" cy="793750"/>
                  <wp:effectExtent l="19050" t="0" r="0" b="0"/>
                  <wp:docPr id="30" name="Picture 2" descr="C:\Users\Zolfaghari\Desktop\Birjand%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olfaghari\Desktop\Birjand%20Logo+.png"/>
                          <pic:cNvPicPr>
                            <a:picLocks noChangeAspect="1" noChangeArrowheads="1"/>
                          </pic:cNvPicPr>
                        </pic:nvPicPr>
                        <pic:blipFill>
                          <a:blip r:embed="rId8" cstate="print">
                            <a:lum contrast="60000"/>
                          </a:blip>
                          <a:srcRect/>
                          <a:stretch>
                            <a:fillRect/>
                          </a:stretch>
                        </pic:blipFill>
                        <pic:spPr bwMode="auto">
                          <a:xfrm>
                            <a:off x="0" y="0"/>
                            <a:ext cx="500380" cy="793750"/>
                          </a:xfrm>
                          <a:prstGeom prst="rect">
                            <a:avLst/>
                          </a:prstGeom>
                          <a:noFill/>
                          <a:ln w="9525">
                            <a:noFill/>
                            <a:miter lim="800000"/>
                            <a:headEnd/>
                            <a:tailEnd/>
                          </a:ln>
                        </pic:spPr>
                      </pic:pic>
                    </a:graphicData>
                  </a:graphic>
                </wp:inline>
              </w:drawing>
            </w:r>
          </w:p>
        </w:tc>
      </w:tr>
      <w:tr w:rsidR="003771E7" w14:paraId="61D84815" w14:textId="77777777" w:rsidTr="00380E69">
        <w:trPr>
          <w:trHeight w:val="435"/>
        </w:trPr>
        <w:tc>
          <w:tcPr>
            <w:tcW w:w="1260" w:type="dxa"/>
            <w:vMerge/>
            <w:tcBorders>
              <w:bottom w:val="single" w:sz="12" w:space="0" w:color="auto"/>
            </w:tcBorders>
            <w:vAlign w:val="center"/>
          </w:tcPr>
          <w:p w14:paraId="18D12DC8" w14:textId="77777777" w:rsidR="003771E7" w:rsidRDefault="003771E7" w:rsidP="003771E7">
            <w:pPr>
              <w:bidi/>
              <w:spacing w:after="0" w:line="240" w:lineRule="auto"/>
              <w:jc w:val="center"/>
            </w:pPr>
          </w:p>
        </w:tc>
        <w:tc>
          <w:tcPr>
            <w:tcW w:w="7830" w:type="dxa"/>
            <w:vMerge/>
            <w:tcBorders>
              <w:bottom w:val="single" w:sz="12" w:space="0" w:color="auto"/>
            </w:tcBorders>
            <w:vAlign w:val="center"/>
          </w:tcPr>
          <w:p w14:paraId="2BD61F82" w14:textId="77777777" w:rsidR="003771E7" w:rsidRDefault="003771E7" w:rsidP="003771E7">
            <w:pPr>
              <w:bidi/>
              <w:spacing w:after="0" w:line="240" w:lineRule="auto"/>
              <w:jc w:val="center"/>
            </w:pPr>
          </w:p>
        </w:tc>
        <w:tc>
          <w:tcPr>
            <w:tcW w:w="1350" w:type="dxa"/>
            <w:tcBorders>
              <w:bottom w:val="single" w:sz="12" w:space="0" w:color="auto"/>
            </w:tcBorders>
            <w:vAlign w:val="center"/>
          </w:tcPr>
          <w:p w14:paraId="50838D80" w14:textId="77777777" w:rsidR="003771E7" w:rsidRPr="003771E7" w:rsidRDefault="003771E7" w:rsidP="003771E7">
            <w:pPr>
              <w:bidi/>
              <w:spacing w:after="0" w:line="240" w:lineRule="auto"/>
              <w:jc w:val="center"/>
              <w:rPr>
                <w:rFonts w:ascii="IranNastaliq" w:hAnsi="IranNastaliq" w:cs="B Titr"/>
                <w:b/>
                <w:bCs/>
                <w:sz w:val="20"/>
                <w:szCs w:val="20"/>
                <w:rtl/>
                <w:lang w:bidi="fa-IR"/>
              </w:rPr>
            </w:pPr>
            <w:r w:rsidRPr="003771E7">
              <w:rPr>
                <w:rFonts w:ascii="IranNastaliq" w:hAnsi="IranNastaliq" w:cs="B Titr" w:hint="cs"/>
                <w:b/>
                <w:bCs/>
                <w:sz w:val="20"/>
                <w:szCs w:val="20"/>
                <w:rtl/>
                <w:lang w:bidi="fa-IR"/>
              </w:rPr>
              <w:t>دانشگاه بيرجند</w:t>
            </w:r>
          </w:p>
        </w:tc>
      </w:tr>
    </w:tbl>
    <w:p w14:paraId="41522CA3" w14:textId="77777777" w:rsidR="00017548" w:rsidRPr="00587AEC" w:rsidRDefault="007F7F6C" w:rsidP="00017548">
      <w:pPr>
        <w:bidi/>
        <w:spacing w:after="0"/>
        <w:rPr>
          <w:rFonts w:ascii="IranNastaliq" w:hAnsi="IranNastaliq" w:cs="B Nazanin"/>
          <w:b/>
          <w:bCs/>
          <w:sz w:val="20"/>
          <w:szCs w:val="20"/>
          <w:rtl/>
          <w:lang w:bidi="fa-IR"/>
        </w:rPr>
      </w:pPr>
      <w:r w:rsidRPr="00587AEC">
        <w:rPr>
          <w:rFonts w:ascii="IranNastaliq" w:hAnsi="IranNastaliq" w:cs="B Nazanin" w:hint="cs"/>
          <w:b/>
          <w:bCs/>
          <w:sz w:val="20"/>
          <w:szCs w:val="20"/>
          <w:rtl/>
          <w:lang w:bidi="fa-IR"/>
        </w:rPr>
        <w:t>اطلاعات دانشجو:</w:t>
      </w:r>
    </w:p>
    <w:tbl>
      <w:tblPr>
        <w:tblStyle w:val="TableGrid"/>
        <w:bidiVisual/>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2"/>
        <w:gridCol w:w="876"/>
        <w:gridCol w:w="2361"/>
        <w:gridCol w:w="93"/>
        <w:gridCol w:w="2070"/>
        <w:gridCol w:w="1080"/>
        <w:gridCol w:w="8"/>
        <w:gridCol w:w="982"/>
        <w:gridCol w:w="2340"/>
      </w:tblGrid>
      <w:tr w:rsidR="007F7F6C" w:rsidRPr="00587AEC" w14:paraId="36A1DC21" w14:textId="77777777" w:rsidTr="00EB67D4">
        <w:tc>
          <w:tcPr>
            <w:tcW w:w="3859" w:type="dxa"/>
            <w:gridSpan w:val="3"/>
          </w:tcPr>
          <w:p w14:paraId="08874F59" w14:textId="77777777" w:rsidR="007F7F6C" w:rsidRPr="00587AEC" w:rsidRDefault="007F7F6C" w:rsidP="007740FD">
            <w:pPr>
              <w:bidi/>
              <w:spacing w:after="0"/>
              <w:rPr>
                <w:rFonts w:ascii="IranNastaliq" w:hAnsi="IranNastaliq" w:cs="B Nazanin"/>
                <w:b/>
                <w:bCs/>
                <w:sz w:val="20"/>
                <w:szCs w:val="20"/>
                <w:rtl/>
                <w:lang w:bidi="fa-IR"/>
              </w:rPr>
            </w:pPr>
            <w:r w:rsidRPr="00587AEC">
              <w:rPr>
                <w:rFonts w:ascii="IranNastaliq" w:hAnsi="IranNastaliq" w:cs="B Nazanin" w:hint="cs"/>
                <w:b/>
                <w:bCs/>
                <w:sz w:val="20"/>
                <w:szCs w:val="20"/>
                <w:rtl/>
                <w:lang w:bidi="fa-IR"/>
              </w:rPr>
              <w:t>نام و نام خانوادگي:</w:t>
            </w:r>
            <w:r w:rsidR="005F0162">
              <w:rPr>
                <w:rFonts w:ascii="IranNastaliq" w:hAnsi="IranNastaliq" w:cs="B Nazanin" w:hint="cs"/>
                <w:b/>
                <w:bCs/>
                <w:sz w:val="20"/>
                <w:szCs w:val="20"/>
                <w:rtl/>
                <w:lang w:bidi="fa-IR"/>
              </w:rPr>
              <w:t xml:space="preserve"> </w:t>
            </w:r>
            <w:sdt>
              <w:sdtPr>
                <w:rPr>
                  <w:rStyle w:val="Forms"/>
                  <w:rFonts w:hint="cs"/>
                  <w:rtl/>
                </w:rPr>
                <w:id w:val="15162201"/>
                <w:placeholder>
                  <w:docPart w:val="79184B05785142DA89A70B03201A20C5"/>
                </w:placeholder>
              </w:sdtPr>
              <w:sdtEndPr>
                <w:rPr>
                  <w:rStyle w:val="Forms"/>
                </w:rPr>
              </w:sdtEndPr>
              <w:sdtContent>
                <w:r w:rsidR="006D585D">
                  <w:rPr>
                    <w:rStyle w:val="Forms"/>
                    <w:rFonts w:hint="cs"/>
                    <w:rtl/>
                  </w:rPr>
                  <w:t>اطلاعات تايپ شود</w:t>
                </w:r>
              </w:sdtContent>
            </w:sdt>
          </w:p>
        </w:tc>
        <w:tc>
          <w:tcPr>
            <w:tcW w:w="3251" w:type="dxa"/>
            <w:gridSpan w:val="4"/>
          </w:tcPr>
          <w:p w14:paraId="49FBAC8C" w14:textId="77777777" w:rsidR="007F7F6C" w:rsidRPr="00587AEC" w:rsidRDefault="007F7F6C" w:rsidP="007740FD">
            <w:pPr>
              <w:bidi/>
              <w:spacing w:after="0"/>
              <w:rPr>
                <w:rFonts w:ascii="IranNastaliq" w:hAnsi="IranNastaliq" w:cs="B Nazanin"/>
                <w:b/>
                <w:bCs/>
                <w:sz w:val="20"/>
                <w:szCs w:val="20"/>
                <w:rtl/>
                <w:lang w:bidi="fa-IR"/>
              </w:rPr>
            </w:pPr>
            <w:r w:rsidRPr="00587AEC">
              <w:rPr>
                <w:rFonts w:ascii="IranNastaliq" w:hAnsi="IranNastaliq" w:cs="B Nazanin" w:hint="cs"/>
                <w:b/>
                <w:bCs/>
                <w:sz w:val="20"/>
                <w:szCs w:val="20"/>
                <w:rtl/>
                <w:lang w:bidi="fa-IR"/>
              </w:rPr>
              <w:t>شماره دانشجويي:</w:t>
            </w:r>
            <w:r w:rsidR="006D585D">
              <w:rPr>
                <w:rFonts w:ascii="IranNastaliq" w:hAnsi="IranNastaliq" w:cs="B Nazanin"/>
                <w:b/>
                <w:bCs/>
                <w:sz w:val="20"/>
                <w:szCs w:val="20"/>
                <w:rtl/>
                <w:lang w:bidi="fa-IR"/>
              </w:rPr>
              <w:t xml:space="preserve"> </w:t>
            </w:r>
            <w:sdt>
              <w:sdtPr>
                <w:rPr>
                  <w:rFonts w:ascii="IranNastaliq" w:hAnsi="IranNastaliq" w:cs="B Nazanin"/>
                  <w:b/>
                  <w:bCs/>
                  <w:sz w:val="20"/>
                  <w:szCs w:val="20"/>
                  <w:rtl/>
                  <w:lang w:bidi="fa-IR"/>
                </w:rPr>
                <w:id w:val="15162218"/>
                <w:placeholder>
                  <w:docPart w:val="2B3A6607FFBD4A81BA58C2AB737148EF"/>
                </w:placeholder>
              </w:sdtPr>
              <w:sdtEndPr/>
              <w:sdtContent>
                <w:sdt>
                  <w:sdtPr>
                    <w:rPr>
                      <w:rStyle w:val="Forms"/>
                      <w:rtl/>
                    </w:rPr>
                    <w:id w:val="15162220"/>
                    <w:placeholder>
                      <w:docPart w:val="2B3A6607FFBD4A81BA58C2AB737148EF"/>
                    </w:placeholder>
                  </w:sdtPr>
                  <w:sdtEndPr>
                    <w:rPr>
                      <w:rStyle w:val="DefaultParagraphFont"/>
                      <w:rFonts w:ascii="IranNastaliq" w:hAnsi="IranNastaliq" w:cs="Arial"/>
                      <w:b/>
                      <w:bCs w:val="0"/>
                      <w:sz w:val="22"/>
                      <w:szCs w:val="22"/>
                      <w:lang w:bidi="fa-IR"/>
                    </w:rPr>
                  </w:sdtEndPr>
                  <w:sdtContent>
                    <w:r w:rsidR="006D585D">
                      <w:rPr>
                        <w:rStyle w:val="Forms"/>
                        <w:rFonts w:hint="cs"/>
                        <w:rtl/>
                      </w:rPr>
                      <w:t>999999999</w:t>
                    </w:r>
                  </w:sdtContent>
                </w:sdt>
              </w:sdtContent>
            </w:sdt>
          </w:p>
        </w:tc>
        <w:tc>
          <w:tcPr>
            <w:tcW w:w="3322" w:type="dxa"/>
            <w:gridSpan w:val="2"/>
          </w:tcPr>
          <w:p w14:paraId="57175EEF" w14:textId="77777777" w:rsidR="00514527" w:rsidRPr="00587AEC" w:rsidRDefault="00CC5C4D" w:rsidP="007740FD">
            <w:pPr>
              <w:bidi/>
              <w:spacing w:after="0"/>
              <w:rPr>
                <w:rFonts w:ascii="IranNastaliq" w:hAnsi="IranNastaliq" w:cs="B Nazanin"/>
                <w:b/>
                <w:bCs/>
                <w:sz w:val="20"/>
                <w:szCs w:val="20"/>
                <w:rtl/>
                <w:lang w:bidi="fa-IR"/>
              </w:rPr>
            </w:pPr>
            <w:r>
              <w:rPr>
                <w:rFonts w:ascii="IranNastaliq" w:hAnsi="IranNastaliq" w:cs="B Nazanin"/>
                <w:b/>
                <w:bCs/>
                <w:noProof/>
                <w:sz w:val="20"/>
                <w:szCs w:val="20"/>
                <w:rtl/>
              </w:rPr>
              <w:object w:dxaOrig="1440" w:dyaOrig="1440" w14:anchorId="1073008A">
                <v:shapetype id="_x0000_t201" coordsize="21600,21600" o:spt="201" path="m,l,21600r21600,l21600,xe">
                  <v:stroke joinstyle="miter"/>
                  <v:path shadowok="f" o:extrusionok="f" strokeok="f" fillok="f" o:connecttype="rect"/>
                  <o:lock v:ext="edit" shapetype="t"/>
                </v:shapetype>
                <v:shape id="_x0000_s1040" type="#_x0000_t201" style="position:absolute;left:0;text-align:left;margin-left:86.5pt;margin-top:.5pt;width:14.25pt;height:17.25pt;z-index:251663360;mso-position-horizontal-relative:text;mso-position-vertical-relative:text" wrapcoords="-1137 0 -1137 20661 21600 20661 21600 0 -1137 0" filled="f" stroked="f">
                  <v:imagedata r:id="rId9" o:title=""/>
                  <o:lock v:ext="edit" aspectratio="t"/>
                </v:shape>
                <w:control r:id="rId10" w:name="CheckBox2" w:shapeid="_x0000_s1040"/>
              </w:object>
            </w:r>
            <w:r>
              <w:rPr>
                <w:rFonts w:ascii="IranNastaliq" w:hAnsi="IranNastaliq" w:cs="B Nazanin"/>
                <w:b/>
                <w:bCs/>
                <w:noProof/>
                <w:sz w:val="20"/>
                <w:szCs w:val="20"/>
                <w:rtl/>
              </w:rPr>
              <w:object w:dxaOrig="1440" w:dyaOrig="1440" w14:anchorId="26E8655B">
                <v:shape id="_x0000_s1039" type="#_x0000_t201" style="position:absolute;left:0;text-align:left;margin-left:26.2pt;margin-top:.5pt;width:15.75pt;height:17.25pt;z-index:251661312;mso-position-horizontal-relative:text;mso-position-vertical-relative:text" wrapcoords="-1029 0 -1029 20880 21600 20880 21600 0 -1029 0" filled="f" stroked="f">
                  <v:imagedata r:id="rId11" o:title=""/>
                  <o:lock v:ext="edit" aspectratio="t"/>
                </v:shape>
                <w:control r:id="rId12" w:name="CheckBox1" w:shapeid="_x0000_s1039"/>
              </w:object>
            </w:r>
            <w:r w:rsidR="007F7F6C" w:rsidRPr="00587AEC">
              <w:rPr>
                <w:rFonts w:ascii="IranNastaliq" w:hAnsi="IranNastaliq" w:cs="B Nazanin" w:hint="cs"/>
                <w:b/>
                <w:bCs/>
                <w:sz w:val="20"/>
                <w:szCs w:val="20"/>
                <w:rtl/>
                <w:lang w:bidi="fa-IR"/>
              </w:rPr>
              <w:t xml:space="preserve">پذيرش:  روزانه </w:t>
            </w:r>
            <w:r w:rsidR="00B6483F" w:rsidRPr="00587AEC">
              <w:rPr>
                <w:rFonts w:ascii="IranNastaliq" w:hAnsi="IranNastaliq" w:cs="B Nazanin" w:hint="cs"/>
                <w:b/>
                <w:bCs/>
                <w:sz w:val="20"/>
                <w:szCs w:val="20"/>
                <w:rtl/>
                <w:lang w:bidi="fa-IR"/>
              </w:rPr>
              <w:t xml:space="preserve">       </w:t>
            </w:r>
            <w:r w:rsidR="00587AEC" w:rsidRPr="00587AEC">
              <w:rPr>
                <w:rFonts w:ascii="IranNastaliq" w:hAnsi="IranNastaliq" w:cs="B Nazanin" w:hint="cs"/>
                <w:b/>
                <w:bCs/>
                <w:sz w:val="20"/>
                <w:szCs w:val="20"/>
                <w:rtl/>
                <w:lang w:bidi="fa-IR"/>
              </w:rPr>
              <w:t xml:space="preserve"> </w:t>
            </w:r>
            <w:r w:rsidR="00B6483F" w:rsidRPr="00587AEC">
              <w:rPr>
                <w:rFonts w:ascii="IranNastaliq" w:hAnsi="IranNastaliq" w:cs="B Nazanin" w:hint="cs"/>
                <w:b/>
                <w:bCs/>
                <w:sz w:val="20"/>
                <w:szCs w:val="20"/>
                <w:rtl/>
                <w:lang w:bidi="fa-IR"/>
              </w:rPr>
              <w:t xml:space="preserve">  </w:t>
            </w:r>
            <w:r w:rsidR="00587AEC" w:rsidRPr="00587AEC">
              <w:rPr>
                <w:rFonts w:ascii="IranNastaliq" w:hAnsi="IranNastaliq" w:cs="B Nazanin" w:hint="cs"/>
                <w:b/>
                <w:bCs/>
                <w:sz w:val="20"/>
                <w:szCs w:val="20"/>
                <w:rtl/>
                <w:lang w:bidi="fa-IR"/>
              </w:rPr>
              <w:t xml:space="preserve">       </w:t>
            </w:r>
            <w:r w:rsidR="00B6483F" w:rsidRPr="00587AEC">
              <w:rPr>
                <w:rFonts w:ascii="IranNastaliq" w:hAnsi="IranNastaliq" w:cs="B Nazanin" w:hint="cs"/>
                <w:b/>
                <w:bCs/>
                <w:sz w:val="20"/>
                <w:szCs w:val="20"/>
                <w:rtl/>
                <w:lang w:bidi="fa-IR"/>
              </w:rPr>
              <w:t>شبانه</w:t>
            </w:r>
          </w:p>
        </w:tc>
      </w:tr>
      <w:tr w:rsidR="007F7F6C" w:rsidRPr="00587AEC" w14:paraId="25CA86B0" w14:textId="77777777" w:rsidTr="00EB67D4">
        <w:tc>
          <w:tcPr>
            <w:tcW w:w="3859" w:type="dxa"/>
            <w:gridSpan w:val="3"/>
            <w:tcBorders>
              <w:bottom w:val="single" w:sz="12" w:space="0" w:color="auto"/>
            </w:tcBorders>
          </w:tcPr>
          <w:p w14:paraId="7A86A7A4" w14:textId="77777777" w:rsidR="007F7F6C" w:rsidRPr="00587AEC" w:rsidRDefault="00587AEC" w:rsidP="009C64E5">
            <w:pPr>
              <w:bidi/>
              <w:spacing w:after="0" w:line="240" w:lineRule="auto"/>
              <w:rPr>
                <w:rFonts w:ascii="IranNastaliq" w:hAnsi="IranNastaliq" w:cs="B Nazanin"/>
                <w:b/>
                <w:bCs/>
                <w:sz w:val="20"/>
                <w:szCs w:val="20"/>
                <w:rtl/>
                <w:lang w:bidi="fa-IR"/>
              </w:rPr>
            </w:pPr>
            <w:r>
              <w:rPr>
                <w:rFonts w:ascii="IranNastaliq" w:hAnsi="IranNastaliq" w:cs="B Nazanin" w:hint="cs"/>
                <w:b/>
                <w:bCs/>
                <w:sz w:val="20"/>
                <w:szCs w:val="20"/>
                <w:rtl/>
                <w:lang w:bidi="fa-IR"/>
              </w:rPr>
              <w:t>دانشکده</w:t>
            </w:r>
            <w:r w:rsidR="00380E69">
              <w:rPr>
                <w:rFonts w:ascii="IranNastaliq" w:hAnsi="IranNastaliq" w:cs="B Nazanin" w:hint="cs"/>
                <w:b/>
                <w:bCs/>
                <w:sz w:val="20"/>
                <w:szCs w:val="20"/>
                <w:rtl/>
                <w:lang w:bidi="fa-IR"/>
              </w:rPr>
              <w:t xml:space="preserve">:  </w:t>
            </w:r>
            <w:r w:rsidR="00EB20C7" w:rsidRPr="00587AEC">
              <w:rPr>
                <w:rFonts w:ascii="IranNastaliq" w:hAnsi="IranNastaliq" w:cs="B Nazanin"/>
                <w:b/>
                <w:bCs/>
                <w:sz w:val="20"/>
                <w:szCs w:val="20"/>
                <w:rtl/>
                <w:lang w:bidi="fa-IR"/>
              </w:rPr>
              <w:t xml:space="preserve"> </w:t>
            </w:r>
            <w:sdt>
              <w:sdtPr>
                <w:rPr>
                  <w:rFonts w:ascii="IranNastaliq" w:hAnsi="IranNastaliq" w:cs="B Nazanin"/>
                  <w:b/>
                  <w:bCs/>
                  <w:sz w:val="20"/>
                  <w:szCs w:val="20"/>
                  <w:rtl/>
                  <w:lang w:bidi="fa-IR"/>
                </w:rPr>
                <w:id w:val="161134"/>
                <w:lock w:val="sdtLocked"/>
                <w:placeholder>
                  <w:docPart w:val="BB61CE2DC6384D5595BCF629DF2E19CC"/>
                </w:placeholder>
                <w:comboBox>
                  <w:listItem w:displayText="ادبيات و علوم انسانی" w:value="ادبيات و علوم انسانی"/>
                  <w:listItem w:displayText="علوم" w:value="علوم"/>
                  <w:listItem w:displayText="علوم تربيتي و روانشناسي" w:value="علوم تربيتي و روانشناسي"/>
                  <w:listItem w:displayText="علوم رياضي و آمار" w:value="علوم رياضي و آمار"/>
                  <w:listItem w:displayText="علوم ورزشي" w:value="علوم ورزشي"/>
                  <w:listItem w:displayText="کشاورزي" w:value="کشاورزي"/>
                  <w:listItem w:displayText="منابع طبيعي و محيط زيست" w:value="منابع طبيعي و محيط زيست"/>
                  <w:listItem w:displayText="مهندسي" w:value="مهندسي"/>
                  <w:listItem w:displayText="مهندسي برق و کامپيوتر" w:value="مهندسي برق و کامپيوتر"/>
                  <w:listItem w:displayText="هنر" w:value="هنر"/>
                  <w:listItem w:displayText="فني فردوس" w:value="فني فردوس"/>
                  <w:listItem w:displayText="آموزشکده کشاورزي سرايان" w:value="آموزشکده کشاورزي سرايان"/>
                  <w:listItem w:displayText="آموزشکده کشاورزي سربيشه" w:value="آموزشکده کشاورزي سربيشه"/>
                  <w:listItem w:displayText="آموزشکده معدن نهبندان" w:value="آموزشکده معدن نهبندان"/>
                </w:comboBox>
              </w:sdtPr>
              <w:sdtEndPr/>
              <w:sdtContent>
                <w:r w:rsidR="00DC2D7D">
                  <w:rPr>
                    <w:rFonts w:ascii="IranNastaliq" w:hAnsi="IranNastaliq" w:cs="B Nazanin"/>
                    <w:b/>
                    <w:bCs/>
                    <w:sz w:val="20"/>
                    <w:szCs w:val="20"/>
                    <w:rtl/>
                    <w:lang w:bidi="fa-IR"/>
                  </w:rPr>
                  <w:t>ادبيات و علوم انسانی</w:t>
                </w:r>
              </w:sdtContent>
            </w:sdt>
          </w:p>
        </w:tc>
        <w:tc>
          <w:tcPr>
            <w:tcW w:w="3251" w:type="dxa"/>
            <w:gridSpan w:val="4"/>
            <w:tcBorders>
              <w:bottom w:val="single" w:sz="12" w:space="0" w:color="auto"/>
            </w:tcBorders>
          </w:tcPr>
          <w:p w14:paraId="1ADA2DA0" w14:textId="77777777" w:rsidR="007F7F6C" w:rsidRPr="00587AEC" w:rsidRDefault="00587AEC" w:rsidP="007740FD">
            <w:pPr>
              <w:bidi/>
              <w:spacing w:after="0"/>
              <w:rPr>
                <w:rFonts w:ascii="IranNastaliq" w:hAnsi="IranNastaliq" w:cs="B Nazanin"/>
                <w:b/>
                <w:bCs/>
                <w:sz w:val="20"/>
                <w:szCs w:val="20"/>
                <w:rtl/>
                <w:lang w:bidi="fa-IR"/>
              </w:rPr>
            </w:pPr>
            <w:r>
              <w:rPr>
                <w:rFonts w:ascii="IranNastaliq" w:hAnsi="IranNastaliq" w:cs="B Nazanin" w:hint="cs"/>
                <w:b/>
                <w:bCs/>
                <w:sz w:val="20"/>
                <w:szCs w:val="20"/>
                <w:rtl/>
                <w:lang w:bidi="fa-IR"/>
              </w:rPr>
              <w:t>رشته:</w:t>
            </w:r>
            <w:r w:rsidR="006D585D">
              <w:rPr>
                <w:rFonts w:hint="cs"/>
                <w:rtl/>
              </w:rPr>
              <w:t xml:space="preserve"> </w:t>
            </w:r>
            <w:sdt>
              <w:sdtPr>
                <w:rPr>
                  <w:rStyle w:val="Forms"/>
                  <w:rFonts w:hint="cs"/>
                  <w:rtl/>
                </w:rPr>
                <w:id w:val="21314758"/>
                <w:placeholder>
                  <w:docPart w:val="4FC06D4BA9CE40038B945E4DF346F538"/>
                </w:placeholder>
              </w:sdtPr>
              <w:sdtEndPr>
                <w:rPr>
                  <w:rStyle w:val="Forms"/>
                </w:rPr>
              </w:sdtEndPr>
              <w:sdtContent>
                <w:r w:rsidR="006D585D">
                  <w:rPr>
                    <w:rStyle w:val="Forms"/>
                    <w:rFonts w:hint="cs"/>
                    <w:rtl/>
                  </w:rPr>
                  <w:t>اطلاعات تايپ شود</w:t>
                </w:r>
              </w:sdtContent>
            </w:sdt>
          </w:p>
        </w:tc>
        <w:tc>
          <w:tcPr>
            <w:tcW w:w="3322" w:type="dxa"/>
            <w:gridSpan w:val="2"/>
            <w:tcBorders>
              <w:bottom w:val="single" w:sz="12" w:space="0" w:color="auto"/>
            </w:tcBorders>
          </w:tcPr>
          <w:p w14:paraId="3F150E18" w14:textId="77777777" w:rsidR="007F7F6C" w:rsidRPr="00587AEC" w:rsidRDefault="00587AEC" w:rsidP="007740FD">
            <w:pPr>
              <w:bidi/>
              <w:spacing w:after="0"/>
              <w:rPr>
                <w:rFonts w:ascii="IranNastaliq" w:hAnsi="IranNastaliq" w:cs="B Nazanin"/>
                <w:b/>
                <w:bCs/>
                <w:sz w:val="20"/>
                <w:szCs w:val="20"/>
                <w:rtl/>
                <w:lang w:bidi="fa-IR"/>
              </w:rPr>
            </w:pPr>
            <w:r>
              <w:rPr>
                <w:rFonts w:ascii="IranNastaliq" w:hAnsi="IranNastaliq" w:cs="B Nazanin" w:hint="cs"/>
                <w:b/>
                <w:bCs/>
                <w:sz w:val="20"/>
                <w:szCs w:val="20"/>
                <w:rtl/>
                <w:lang w:bidi="fa-IR"/>
              </w:rPr>
              <w:t>گرايش:</w:t>
            </w:r>
            <w:r w:rsidR="006D585D">
              <w:rPr>
                <w:rFonts w:hint="cs"/>
                <w:rtl/>
              </w:rPr>
              <w:t xml:space="preserve"> </w:t>
            </w:r>
            <w:sdt>
              <w:sdtPr>
                <w:rPr>
                  <w:rStyle w:val="Forms"/>
                  <w:rFonts w:hint="cs"/>
                  <w:rtl/>
                </w:rPr>
                <w:id w:val="21314759"/>
                <w:placeholder>
                  <w:docPart w:val="A3D034F5AC934444800FA693DE161A07"/>
                </w:placeholder>
              </w:sdtPr>
              <w:sdtEndPr>
                <w:rPr>
                  <w:rStyle w:val="Forms"/>
                </w:rPr>
              </w:sdtEndPr>
              <w:sdtContent>
                <w:r w:rsidR="006D585D">
                  <w:rPr>
                    <w:rStyle w:val="Forms"/>
                    <w:rFonts w:hint="cs"/>
                    <w:rtl/>
                  </w:rPr>
                  <w:t>اطلاعات تايپ شود</w:t>
                </w:r>
              </w:sdtContent>
            </w:sdt>
          </w:p>
        </w:tc>
      </w:tr>
      <w:tr w:rsidR="00AD7EEF" w:rsidRPr="00E16FBF" w14:paraId="3D3AC953" w14:textId="77777777" w:rsidTr="00EB67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5"/>
        </w:trPr>
        <w:tc>
          <w:tcPr>
            <w:tcW w:w="1498" w:type="dxa"/>
            <w:gridSpan w:val="2"/>
            <w:tcBorders>
              <w:top w:val="nil"/>
              <w:left w:val="nil"/>
              <w:bottom w:val="nil"/>
              <w:right w:val="nil"/>
            </w:tcBorders>
          </w:tcPr>
          <w:p w14:paraId="659DCADA" w14:textId="77777777" w:rsidR="00AD7EEF" w:rsidRPr="00587AEC" w:rsidRDefault="00AD7EEF" w:rsidP="00056FD4">
            <w:pPr>
              <w:bidi/>
              <w:spacing w:after="0"/>
              <w:rPr>
                <w:rFonts w:ascii="IranNastaliq" w:hAnsi="IranNastaliq" w:cs="B Nazanin"/>
                <w:b/>
                <w:bCs/>
                <w:sz w:val="20"/>
                <w:szCs w:val="20"/>
                <w:rtl/>
                <w:lang w:bidi="fa-IR"/>
              </w:rPr>
            </w:pPr>
            <w:r>
              <w:rPr>
                <w:rFonts w:ascii="IranNastaliq" w:hAnsi="IranNastaliq" w:cs="B Nazanin" w:hint="cs"/>
                <w:b/>
                <w:bCs/>
                <w:sz w:val="20"/>
                <w:szCs w:val="20"/>
                <w:rtl/>
                <w:lang w:bidi="fa-IR"/>
              </w:rPr>
              <w:t xml:space="preserve">عنوان </w:t>
            </w:r>
            <w:r w:rsidR="00056FD4">
              <w:rPr>
                <w:rFonts w:ascii="IranNastaliq" w:hAnsi="IranNastaliq" w:cs="B Nazanin" w:hint="cs"/>
                <w:b/>
                <w:bCs/>
                <w:sz w:val="20"/>
                <w:szCs w:val="20"/>
                <w:rtl/>
                <w:lang w:bidi="fa-IR"/>
              </w:rPr>
              <w:t>رساله</w:t>
            </w:r>
            <w:r>
              <w:rPr>
                <w:rFonts w:ascii="IranNastaliq" w:hAnsi="IranNastaliq" w:cs="B Nazanin" w:hint="cs"/>
                <w:b/>
                <w:bCs/>
                <w:sz w:val="20"/>
                <w:szCs w:val="20"/>
                <w:rtl/>
                <w:lang w:bidi="fa-IR"/>
              </w:rPr>
              <w:t>:</w:t>
            </w:r>
          </w:p>
        </w:tc>
        <w:tc>
          <w:tcPr>
            <w:tcW w:w="8934" w:type="dxa"/>
            <w:gridSpan w:val="7"/>
            <w:tcBorders>
              <w:top w:val="nil"/>
              <w:left w:val="nil"/>
              <w:bottom w:val="nil"/>
              <w:right w:val="nil"/>
            </w:tcBorders>
          </w:tcPr>
          <w:p w14:paraId="717C00E2" w14:textId="77777777" w:rsidR="00AD7EEF" w:rsidRPr="00AD7EEF" w:rsidRDefault="00CC5C4D" w:rsidP="00AD7EEF">
            <w:pPr>
              <w:bidi/>
              <w:spacing w:after="0"/>
              <w:rPr>
                <w:rFonts w:ascii="IranNastaliq" w:hAnsi="IranNastaliq" w:cs="B Nazanin"/>
                <w:b/>
                <w:bCs/>
                <w:color w:val="FF0000"/>
                <w:sz w:val="20"/>
                <w:szCs w:val="20"/>
                <w:rtl/>
                <w:lang w:bidi="fa-IR"/>
              </w:rPr>
            </w:pPr>
            <w:sdt>
              <w:sdtPr>
                <w:rPr>
                  <w:rStyle w:val="Forms"/>
                  <w:rFonts w:hint="cs"/>
                  <w:rtl/>
                </w:rPr>
                <w:id w:val="21314760"/>
                <w:placeholder>
                  <w:docPart w:val="8D102311007345E280921F453168E4D4"/>
                </w:placeholder>
              </w:sdtPr>
              <w:sdtEndPr>
                <w:rPr>
                  <w:rStyle w:val="Forms"/>
                </w:rPr>
              </w:sdtEndPr>
              <w:sdtContent>
                <w:r w:rsidR="006D585D">
                  <w:rPr>
                    <w:rStyle w:val="Forms"/>
                    <w:rFonts w:hint="cs"/>
                    <w:rtl/>
                  </w:rPr>
                  <w:t>اطلاعات تايپ شود</w:t>
                </w:r>
              </w:sdtContent>
            </w:sdt>
          </w:p>
        </w:tc>
      </w:tr>
      <w:tr w:rsidR="00AD7EEF" w:rsidRPr="00AD7EEF" w14:paraId="3B19343E" w14:textId="77777777" w:rsidTr="00EB67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4"/>
        </w:trPr>
        <w:tc>
          <w:tcPr>
            <w:tcW w:w="10432" w:type="dxa"/>
            <w:gridSpan w:val="9"/>
            <w:tcBorders>
              <w:top w:val="single" w:sz="12" w:space="0" w:color="auto"/>
              <w:left w:val="nil"/>
              <w:bottom w:val="single" w:sz="4" w:space="0" w:color="auto"/>
              <w:right w:val="nil"/>
            </w:tcBorders>
          </w:tcPr>
          <w:p w14:paraId="134A4C4C" w14:textId="77777777" w:rsidR="00AD7EEF" w:rsidRPr="00FD24B6" w:rsidRDefault="006D31FE" w:rsidP="0014142C">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مسئول محترم امور پژوهشي دانشکده</w:t>
            </w:r>
            <w:r w:rsidR="00A2636E">
              <w:rPr>
                <w:rFonts w:ascii="Book Antiqua" w:hAnsi="Book Antiqua" w:cs="B Nazanin" w:hint="cs"/>
                <w:b/>
                <w:bCs/>
                <w:sz w:val="20"/>
                <w:szCs w:val="20"/>
                <w:rtl/>
                <w:lang w:bidi="fa-IR"/>
              </w:rPr>
              <w:t xml:space="preserve"> </w:t>
            </w:r>
            <w:r w:rsidR="003A5102">
              <w:rPr>
                <w:rFonts w:ascii="Book Antiqua" w:hAnsi="Book Antiqua" w:cs="B Nazanin" w:hint="cs"/>
                <w:b/>
                <w:bCs/>
                <w:sz w:val="20"/>
                <w:szCs w:val="20"/>
                <w:rtl/>
                <w:lang w:bidi="fa-IR"/>
              </w:rPr>
              <w:t xml:space="preserve"> </w:t>
            </w:r>
          </w:p>
          <w:p w14:paraId="245DBC9A" w14:textId="77777777" w:rsidR="000E30BE" w:rsidRPr="00FD24B6" w:rsidRDefault="006D31FE" w:rsidP="0014142C">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احتراماً به استحضار مي</w:t>
            </w:r>
            <w:r>
              <w:rPr>
                <w:rFonts w:ascii="Book Antiqua" w:hAnsi="Book Antiqua" w:cs="B Nazanin"/>
                <w:b/>
                <w:bCs/>
                <w:sz w:val="20"/>
                <w:szCs w:val="20"/>
                <w:rtl/>
                <w:lang w:bidi="fa-IR"/>
              </w:rPr>
              <w:softHyphen/>
            </w:r>
            <w:r>
              <w:rPr>
                <w:rFonts w:ascii="Book Antiqua" w:hAnsi="Book Antiqua" w:cs="B Nazanin" w:hint="cs"/>
                <w:b/>
                <w:bCs/>
                <w:sz w:val="20"/>
                <w:szCs w:val="20"/>
                <w:rtl/>
                <w:lang w:bidi="fa-IR"/>
              </w:rPr>
              <w:t xml:space="preserve">رساند که جلسه دفاع از </w:t>
            </w:r>
            <w:r w:rsidR="0014142C">
              <w:rPr>
                <w:rFonts w:ascii="Book Antiqua" w:hAnsi="Book Antiqua" w:cs="B Nazanin" w:hint="cs"/>
                <w:b/>
                <w:bCs/>
                <w:sz w:val="20"/>
                <w:szCs w:val="20"/>
                <w:rtl/>
                <w:lang w:bidi="fa-IR"/>
              </w:rPr>
              <w:t>رسال</w:t>
            </w:r>
            <w:r>
              <w:rPr>
                <w:rFonts w:ascii="Book Antiqua" w:hAnsi="Book Antiqua" w:cs="B Nazanin" w:hint="cs"/>
                <w:b/>
                <w:bCs/>
                <w:sz w:val="20"/>
                <w:szCs w:val="20"/>
                <w:rtl/>
                <w:lang w:bidi="fa-IR"/>
              </w:rPr>
              <w:t xml:space="preserve">ه نامبرده در ساعت </w:t>
            </w:r>
            <w:r w:rsidR="00056FD4">
              <w:rPr>
                <w:rFonts w:ascii="Book Antiqua" w:hAnsi="Book Antiqua" w:cs="B Nazanin" w:hint="cs"/>
                <w:b/>
                <w:bCs/>
                <w:sz w:val="20"/>
                <w:szCs w:val="20"/>
                <w:rtl/>
                <w:lang w:bidi="fa-IR"/>
              </w:rPr>
              <w:t>.....................</w:t>
            </w:r>
            <w:r>
              <w:rPr>
                <w:rFonts w:ascii="Book Antiqua" w:hAnsi="Book Antiqua" w:cs="B Nazanin" w:hint="cs"/>
                <w:b/>
                <w:bCs/>
                <w:sz w:val="20"/>
                <w:szCs w:val="20"/>
                <w:rtl/>
                <w:lang w:bidi="fa-IR"/>
              </w:rPr>
              <w:t xml:space="preserve"> تاريخ </w:t>
            </w:r>
            <w:r w:rsidR="00056FD4">
              <w:rPr>
                <w:rFonts w:ascii="Book Antiqua" w:hAnsi="Book Antiqua" w:cs="B Nazanin" w:hint="cs"/>
                <w:b/>
                <w:bCs/>
                <w:sz w:val="20"/>
                <w:szCs w:val="20"/>
                <w:rtl/>
                <w:lang w:bidi="fa-IR"/>
              </w:rPr>
              <w:t>.........................................</w:t>
            </w:r>
            <w:r w:rsidR="00E826F8">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برگزار گرديد. بدينوسيله نتيجه جلسه جهت استحضار و اقدام مقتضي به شرح زير اعلام مي</w:t>
            </w:r>
            <w:r>
              <w:rPr>
                <w:rFonts w:ascii="Book Antiqua" w:hAnsi="Book Antiqua" w:cs="B Nazanin" w:hint="cs"/>
                <w:b/>
                <w:bCs/>
                <w:sz w:val="20"/>
                <w:szCs w:val="20"/>
                <w:rtl/>
                <w:lang w:bidi="fa-IR"/>
              </w:rPr>
              <w:softHyphen/>
              <w:t xml:space="preserve">شود. </w:t>
            </w:r>
          </w:p>
        </w:tc>
      </w:tr>
      <w:tr w:rsidR="00EB67D4" w:rsidRPr="00FC0EA6" w14:paraId="5ECEF5A8" w14:textId="77777777" w:rsidTr="00EB67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622" w:type="dxa"/>
            <w:tcBorders>
              <w:top w:val="single" w:sz="4" w:space="0" w:color="auto"/>
              <w:left w:val="single" w:sz="4" w:space="0" w:color="auto"/>
              <w:bottom w:val="single" w:sz="4" w:space="0" w:color="auto"/>
              <w:right w:val="single" w:sz="4" w:space="0" w:color="auto"/>
            </w:tcBorders>
          </w:tcPr>
          <w:p w14:paraId="50F5EF43" w14:textId="77777777" w:rsidR="00EB67D4" w:rsidRDefault="00EB67D4" w:rsidP="00EB67D4">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رديف</w:t>
            </w:r>
          </w:p>
        </w:tc>
        <w:tc>
          <w:tcPr>
            <w:tcW w:w="3330" w:type="dxa"/>
            <w:gridSpan w:val="3"/>
            <w:tcBorders>
              <w:top w:val="single" w:sz="4" w:space="0" w:color="auto"/>
              <w:left w:val="single" w:sz="4" w:space="0" w:color="auto"/>
              <w:right w:val="single" w:sz="4" w:space="0" w:color="auto"/>
            </w:tcBorders>
          </w:tcPr>
          <w:p w14:paraId="05E8B4C9"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نام اساتيد و داوران</w:t>
            </w:r>
          </w:p>
        </w:tc>
        <w:tc>
          <w:tcPr>
            <w:tcW w:w="2070" w:type="dxa"/>
            <w:tcBorders>
              <w:top w:val="single" w:sz="4" w:space="0" w:color="auto"/>
              <w:left w:val="single" w:sz="4" w:space="0" w:color="auto"/>
              <w:right w:val="single" w:sz="4" w:space="0" w:color="auto"/>
            </w:tcBorders>
          </w:tcPr>
          <w:p w14:paraId="4B6C3585"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عنوان</w:t>
            </w:r>
          </w:p>
        </w:tc>
        <w:tc>
          <w:tcPr>
            <w:tcW w:w="1080" w:type="dxa"/>
            <w:tcBorders>
              <w:top w:val="single" w:sz="4" w:space="0" w:color="auto"/>
              <w:left w:val="single" w:sz="4" w:space="0" w:color="auto"/>
              <w:bottom w:val="single" w:sz="4" w:space="0" w:color="auto"/>
              <w:right w:val="single" w:sz="4" w:space="0" w:color="auto"/>
            </w:tcBorders>
          </w:tcPr>
          <w:p w14:paraId="114E197E"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ضريب</w:t>
            </w:r>
          </w:p>
        </w:tc>
        <w:tc>
          <w:tcPr>
            <w:tcW w:w="990" w:type="dxa"/>
            <w:gridSpan w:val="2"/>
            <w:tcBorders>
              <w:top w:val="single" w:sz="4" w:space="0" w:color="auto"/>
              <w:left w:val="single" w:sz="4" w:space="0" w:color="auto"/>
              <w:bottom w:val="single" w:sz="4" w:space="0" w:color="auto"/>
              <w:right w:val="single" w:sz="4" w:space="0" w:color="auto"/>
            </w:tcBorders>
          </w:tcPr>
          <w:p w14:paraId="7C34B902"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 xml:space="preserve">نمره عددي </w:t>
            </w:r>
          </w:p>
        </w:tc>
        <w:tc>
          <w:tcPr>
            <w:tcW w:w="2340" w:type="dxa"/>
            <w:tcBorders>
              <w:top w:val="single" w:sz="4" w:space="0" w:color="auto"/>
              <w:left w:val="single" w:sz="4" w:space="0" w:color="auto"/>
              <w:bottom w:val="single" w:sz="4" w:space="0" w:color="auto"/>
              <w:right w:val="single" w:sz="4" w:space="0" w:color="auto"/>
            </w:tcBorders>
          </w:tcPr>
          <w:p w14:paraId="0DAA7173"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نمره حرفي</w:t>
            </w:r>
          </w:p>
        </w:tc>
      </w:tr>
      <w:tr w:rsidR="00EB67D4" w:rsidRPr="007740FD" w14:paraId="3CDF7C81"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44B326AA" w14:textId="77777777" w:rsidR="00EB67D4" w:rsidRDefault="00EB67D4" w:rsidP="00EB67D4">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3330" w:type="dxa"/>
            <w:gridSpan w:val="3"/>
            <w:tcBorders>
              <w:left w:val="single" w:sz="4" w:space="0" w:color="auto"/>
              <w:right w:val="single" w:sz="4" w:space="0" w:color="auto"/>
            </w:tcBorders>
          </w:tcPr>
          <w:p w14:paraId="27DF3288" w14:textId="77777777" w:rsidR="00EB67D4" w:rsidRDefault="00EB67D4" w:rsidP="00E826F8">
            <w:pPr>
              <w:bidi/>
              <w:spacing w:after="0"/>
              <w:rPr>
                <w:rFonts w:ascii="Book Antiqua" w:hAnsi="Book Antiqua" w:cs="B Nazanin"/>
                <w:b/>
                <w:bCs/>
                <w:sz w:val="20"/>
                <w:szCs w:val="20"/>
                <w:rtl/>
                <w:lang w:bidi="fa-IR"/>
              </w:rPr>
            </w:pPr>
          </w:p>
        </w:tc>
        <w:tc>
          <w:tcPr>
            <w:tcW w:w="2070" w:type="dxa"/>
            <w:tcBorders>
              <w:left w:val="single" w:sz="4" w:space="0" w:color="auto"/>
              <w:right w:val="single" w:sz="4" w:space="0" w:color="auto"/>
            </w:tcBorders>
          </w:tcPr>
          <w:p w14:paraId="38A25F07"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استاد راهنماي اول</w:t>
            </w:r>
          </w:p>
        </w:tc>
        <w:tc>
          <w:tcPr>
            <w:tcW w:w="1080" w:type="dxa"/>
            <w:tcBorders>
              <w:top w:val="single" w:sz="4" w:space="0" w:color="auto"/>
              <w:left w:val="single" w:sz="4" w:space="0" w:color="auto"/>
              <w:bottom w:val="single" w:sz="4" w:space="0" w:color="auto"/>
              <w:right w:val="single" w:sz="4" w:space="0" w:color="auto"/>
            </w:tcBorders>
          </w:tcPr>
          <w:p w14:paraId="48245E4B"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990" w:type="dxa"/>
            <w:gridSpan w:val="2"/>
            <w:tcBorders>
              <w:top w:val="single" w:sz="4" w:space="0" w:color="auto"/>
              <w:left w:val="single" w:sz="4" w:space="0" w:color="auto"/>
              <w:bottom w:val="single" w:sz="4" w:space="0" w:color="auto"/>
              <w:right w:val="single" w:sz="4" w:space="0" w:color="auto"/>
            </w:tcBorders>
          </w:tcPr>
          <w:p w14:paraId="3642396A" w14:textId="77777777" w:rsidR="00EB67D4" w:rsidRDefault="00EB67D4" w:rsidP="00EB67D4">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25A16D01" w14:textId="77777777" w:rsidR="00EB67D4" w:rsidRDefault="00EB67D4" w:rsidP="00EB67D4">
            <w:pPr>
              <w:bidi/>
              <w:spacing w:after="0"/>
              <w:jc w:val="center"/>
              <w:rPr>
                <w:rFonts w:ascii="Book Antiqua" w:hAnsi="Book Antiqua" w:cs="B Nazanin"/>
                <w:b/>
                <w:bCs/>
                <w:sz w:val="20"/>
                <w:szCs w:val="20"/>
                <w:rtl/>
                <w:lang w:bidi="fa-IR"/>
              </w:rPr>
            </w:pPr>
          </w:p>
        </w:tc>
      </w:tr>
      <w:tr w:rsidR="00EB67D4" w:rsidRPr="007740FD" w14:paraId="7A1DF511"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64B84318" w14:textId="77777777" w:rsidR="00EB67D4" w:rsidRDefault="00EB67D4" w:rsidP="00EB67D4">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2</w:t>
            </w:r>
          </w:p>
        </w:tc>
        <w:tc>
          <w:tcPr>
            <w:tcW w:w="3330" w:type="dxa"/>
            <w:gridSpan w:val="3"/>
            <w:tcBorders>
              <w:left w:val="single" w:sz="4" w:space="0" w:color="auto"/>
              <w:right w:val="single" w:sz="4" w:space="0" w:color="auto"/>
            </w:tcBorders>
          </w:tcPr>
          <w:p w14:paraId="0BF2CE95" w14:textId="77777777" w:rsidR="00EB67D4" w:rsidRDefault="00EB67D4" w:rsidP="00E826F8">
            <w:pPr>
              <w:bidi/>
              <w:spacing w:after="0"/>
              <w:rPr>
                <w:rFonts w:ascii="Book Antiqua" w:hAnsi="Book Antiqua" w:cs="B Nazanin"/>
                <w:b/>
                <w:bCs/>
                <w:sz w:val="20"/>
                <w:szCs w:val="20"/>
                <w:rtl/>
                <w:lang w:bidi="fa-IR"/>
              </w:rPr>
            </w:pPr>
          </w:p>
        </w:tc>
        <w:tc>
          <w:tcPr>
            <w:tcW w:w="2070" w:type="dxa"/>
            <w:tcBorders>
              <w:left w:val="single" w:sz="4" w:space="0" w:color="auto"/>
              <w:right w:val="single" w:sz="4" w:space="0" w:color="auto"/>
            </w:tcBorders>
          </w:tcPr>
          <w:p w14:paraId="7CEBDBF4"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استاد راهنماي دوم</w:t>
            </w:r>
          </w:p>
        </w:tc>
        <w:tc>
          <w:tcPr>
            <w:tcW w:w="1080" w:type="dxa"/>
            <w:tcBorders>
              <w:top w:val="single" w:sz="4" w:space="0" w:color="auto"/>
              <w:left w:val="single" w:sz="4" w:space="0" w:color="auto"/>
              <w:bottom w:val="single" w:sz="4" w:space="0" w:color="auto"/>
              <w:right w:val="single" w:sz="4" w:space="0" w:color="auto"/>
            </w:tcBorders>
          </w:tcPr>
          <w:p w14:paraId="7F6217D2" w14:textId="77777777" w:rsidR="00EB67D4" w:rsidRDefault="00EB67D4" w:rsidP="00EB67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990" w:type="dxa"/>
            <w:gridSpan w:val="2"/>
            <w:tcBorders>
              <w:top w:val="single" w:sz="4" w:space="0" w:color="auto"/>
              <w:left w:val="single" w:sz="4" w:space="0" w:color="auto"/>
              <w:bottom w:val="single" w:sz="4" w:space="0" w:color="auto"/>
              <w:right w:val="single" w:sz="4" w:space="0" w:color="auto"/>
            </w:tcBorders>
          </w:tcPr>
          <w:p w14:paraId="7138E0FA" w14:textId="77777777" w:rsidR="00EB67D4" w:rsidRDefault="00EB67D4" w:rsidP="00EB67D4">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2E1BC33E" w14:textId="77777777" w:rsidR="00EB67D4" w:rsidRDefault="00EB67D4" w:rsidP="00EB67D4">
            <w:pPr>
              <w:bidi/>
              <w:spacing w:after="0"/>
              <w:jc w:val="center"/>
              <w:rPr>
                <w:rFonts w:ascii="Book Antiqua" w:hAnsi="Book Antiqua" w:cs="B Nazanin"/>
                <w:b/>
                <w:bCs/>
                <w:sz w:val="20"/>
                <w:szCs w:val="20"/>
                <w:rtl/>
                <w:lang w:bidi="fa-IR"/>
              </w:rPr>
            </w:pPr>
          </w:p>
        </w:tc>
      </w:tr>
      <w:tr w:rsidR="00056FD4" w:rsidRPr="007740FD" w14:paraId="221F474F" w14:textId="77777777" w:rsidTr="00056F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6A4F7B51" w14:textId="77777777" w:rsidR="00056FD4" w:rsidRDefault="00056FD4" w:rsidP="00D44927">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3</w:t>
            </w:r>
          </w:p>
        </w:tc>
        <w:tc>
          <w:tcPr>
            <w:tcW w:w="3330" w:type="dxa"/>
            <w:gridSpan w:val="3"/>
            <w:tcBorders>
              <w:left w:val="single" w:sz="4" w:space="0" w:color="auto"/>
              <w:bottom w:val="single" w:sz="4" w:space="0" w:color="auto"/>
              <w:right w:val="single" w:sz="4" w:space="0" w:color="auto"/>
            </w:tcBorders>
          </w:tcPr>
          <w:p w14:paraId="063AD33B" w14:textId="77777777" w:rsidR="00056FD4" w:rsidRDefault="00056FD4" w:rsidP="00D44927">
            <w:pPr>
              <w:bidi/>
              <w:spacing w:after="0"/>
              <w:rPr>
                <w:rFonts w:ascii="Book Antiqua" w:hAnsi="Book Antiqua" w:cs="B Nazanin"/>
                <w:b/>
                <w:bCs/>
                <w:sz w:val="20"/>
                <w:szCs w:val="20"/>
                <w:rtl/>
                <w:lang w:bidi="fa-IR"/>
              </w:rPr>
            </w:pPr>
          </w:p>
        </w:tc>
        <w:tc>
          <w:tcPr>
            <w:tcW w:w="2070" w:type="dxa"/>
            <w:tcBorders>
              <w:left w:val="single" w:sz="4" w:space="0" w:color="auto"/>
              <w:bottom w:val="single" w:sz="4" w:space="0" w:color="auto"/>
              <w:right w:val="single" w:sz="4" w:space="0" w:color="auto"/>
            </w:tcBorders>
          </w:tcPr>
          <w:p w14:paraId="19C63B21" w14:textId="77777777" w:rsidR="00056FD4" w:rsidRDefault="00056F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استاد مشاور اول</w:t>
            </w:r>
          </w:p>
        </w:tc>
        <w:tc>
          <w:tcPr>
            <w:tcW w:w="1080" w:type="dxa"/>
            <w:vMerge w:val="restart"/>
            <w:tcBorders>
              <w:top w:val="single" w:sz="4" w:space="0" w:color="auto"/>
              <w:left w:val="single" w:sz="4" w:space="0" w:color="auto"/>
              <w:right w:val="single" w:sz="4" w:space="0" w:color="auto"/>
            </w:tcBorders>
            <w:vAlign w:val="center"/>
          </w:tcPr>
          <w:p w14:paraId="64D71968" w14:textId="77777777" w:rsidR="00056FD4" w:rsidRDefault="00056FD4" w:rsidP="00056F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مجموعاً 1</w:t>
            </w:r>
          </w:p>
        </w:tc>
        <w:tc>
          <w:tcPr>
            <w:tcW w:w="990" w:type="dxa"/>
            <w:gridSpan w:val="2"/>
            <w:tcBorders>
              <w:top w:val="single" w:sz="4" w:space="0" w:color="auto"/>
              <w:left w:val="single" w:sz="4" w:space="0" w:color="auto"/>
              <w:bottom w:val="single" w:sz="4" w:space="0" w:color="auto"/>
              <w:right w:val="single" w:sz="4" w:space="0" w:color="auto"/>
            </w:tcBorders>
          </w:tcPr>
          <w:p w14:paraId="2AF6A25E" w14:textId="77777777" w:rsidR="00056FD4" w:rsidRDefault="00056F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52BFC617" w14:textId="77777777" w:rsidR="00056FD4" w:rsidRDefault="00056FD4" w:rsidP="00D44927">
            <w:pPr>
              <w:bidi/>
              <w:spacing w:after="0"/>
              <w:jc w:val="center"/>
              <w:rPr>
                <w:rFonts w:ascii="Book Antiqua" w:hAnsi="Book Antiqua" w:cs="B Nazanin"/>
                <w:b/>
                <w:bCs/>
                <w:sz w:val="20"/>
                <w:szCs w:val="20"/>
                <w:rtl/>
                <w:lang w:bidi="fa-IR"/>
              </w:rPr>
            </w:pPr>
          </w:p>
        </w:tc>
      </w:tr>
      <w:tr w:rsidR="00056FD4" w:rsidRPr="007740FD" w14:paraId="25BF5125" w14:textId="77777777" w:rsidTr="00D449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24FF6B35" w14:textId="77777777" w:rsidR="00056FD4" w:rsidRDefault="00056FD4" w:rsidP="00D44927">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4</w:t>
            </w:r>
          </w:p>
        </w:tc>
        <w:tc>
          <w:tcPr>
            <w:tcW w:w="3330" w:type="dxa"/>
            <w:gridSpan w:val="3"/>
            <w:tcBorders>
              <w:left w:val="single" w:sz="4" w:space="0" w:color="auto"/>
              <w:bottom w:val="single" w:sz="4" w:space="0" w:color="auto"/>
              <w:right w:val="single" w:sz="4" w:space="0" w:color="auto"/>
            </w:tcBorders>
          </w:tcPr>
          <w:p w14:paraId="75C08AFF" w14:textId="77777777" w:rsidR="00056FD4" w:rsidRDefault="00056FD4" w:rsidP="00E826F8">
            <w:pPr>
              <w:bidi/>
              <w:spacing w:after="0"/>
              <w:rPr>
                <w:rFonts w:ascii="Book Antiqua" w:hAnsi="Book Antiqua" w:cs="B Nazanin"/>
                <w:b/>
                <w:bCs/>
                <w:sz w:val="20"/>
                <w:szCs w:val="20"/>
                <w:rtl/>
                <w:lang w:bidi="fa-IR"/>
              </w:rPr>
            </w:pPr>
          </w:p>
        </w:tc>
        <w:tc>
          <w:tcPr>
            <w:tcW w:w="2070" w:type="dxa"/>
            <w:tcBorders>
              <w:left w:val="single" w:sz="4" w:space="0" w:color="auto"/>
              <w:bottom w:val="single" w:sz="4" w:space="0" w:color="auto"/>
              <w:right w:val="single" w:sz="4" w:space="0" w:color="auto"/>
            </w:tcBorders>
          </w:tcPr>
          <w:p w14:paraId="76A1420F" w14:textId="77777777" w:rsidR="00056FD4" w:rsidRDefault="00056F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استاد مشاور دوم</w:t>
            </w:r>
          </w:p>
        </w:tc>
        <w:tc>
          <w:tcPr>
            <w:tcW w:w="1080" w:type="dxa"/>
            <w:vMerge/>
            <w:tcBorders>
              <w:left w:val="single" w:sz="4" w:space="0" w:color="auto"/>
              <w:bottom w:val="single" w:sz="4" w:space="0" w:color="auto"/>
              <w:right w:val="single" w:sz="4" w:space="0" w:color="auto"/>
            </w:tcBorders>
          </w:tcPr>
          <w:p w14:paraId="2370292B" w14:textId="77777777" w:rsidR="00056FD4" w:rsidRDefault="00056FD4" w:rsidP="00D44927">
            <w:pPr>
              <w:bidi/>
              <w:spacing w:after="0"/>
              <w:jc w:val="center"/>
              <w:rPr>
                <w:rFonts w:ascii="Book Antiqua" w:hAnsi="Book Antiqua" w:cs="B Nazanin"/>
                <w:b/>
                <w:bCs/>
                <w:sz w:val="20"/>
                <w:szCs w:val="20"/>
                <w:rtl/>
                <w:lang w:bidi="fa-IR"/>
              </w:rPr>
            </w:pPr>
          </w:p>
        </w:tc>
        <w:tc>
          <w:tcPr>
            <w:tcW w:w="990" w:type="dxa"/>
            <w:gridSpan w:val="2"/>
            <w:tcBorders>
              <w:top w:val="single" w:sz="4" w:space="0" w:color="auto"/>
              <w:left w:val="single" w:sz="4" w:space="0" w:color="auto"/>
              <w:bottom w:val="single" w:sz="4" w:space="0" w:color="auto"/>
              <w:right w:val="single" w:sz="4" w:space="0" w:color="auto"/>
            </w:tcBorders>
          </w:tcPr>
          <w:p w14:paraId="20E829DE" w14:textId="77777777" w:rsidR="00056FD4" w:rsidRDefault="00056F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059AFBEC" w14:textId="77777777" w:rsidR="00056FD4" w:rsidRDefault="00056FD4" w:rsidP="00D44927">
            <w:pPr>
              <w:bidi/>
              <w:spacing w:after="0"/>
              <w:jc w:val="center"/>
              <w:rPr>
                <w:rFonts w:ascii="Book Antiqua" w:hAnsi="Book Antiqua" w:cs="B Nazanin"/>
                <w:b/>
                <w:bCs/>
                <w:sz w:val="20"/>
                <w:szCs w:val="20"/>
                <w:rtl/>
                <w:lang w:bidi="fa-IR"/>
              </w:rPr>
            </w:pPr>
          </w:p>
        </w:tc>
      </w:tr>
      <w:tr w:rsidR="00EB67D4" w:rsidRPr="007740FD" w14:paraId="02E6249C"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3798CC10" w14:textId="77777777" w:rsidR="00EB67D4" w:rsidRDefault="00056FD4" w:rsidP="00D44927">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5</w:t>
            </w:r>
          </w:p>
        </w:tc>
        <w:tc>
          <w:tcPr>
            <w:tcW w:w="3330" w:type="dxa"/>
            <w:gridSpan w:val="3"/>
            <w:tcBorders>
              <w:left w:val="single" w:sz="4" w:space="0" w:color="auto"/>
              <w:bottom w:val="single" w:sz="4" w:space="0" w:color="auto"/>
              <w:right w:val="single" w:sz="4" w:space="0" w:color="auto"/>
            </w:tcBorders>
          </w:tcPr>
          <w:p w14:paraId="7BD9508F" w14:textId="77777777" w:rsidR="00EB67D4" w:rsidRDefault="00EB67D4" w:rsidP="00E826F8">
            <w:pPr>
              <w:bidi/>
              <w:spacing w:after="0"/>
              <w:rPr>
                <w:rFonts w:ascii="Book Antiqua" w:hAnsi="Book Antiqua" w:cs="B Nazanin"/>
                <w:b/>
                <w:bCs/>
                <w:sz w:val="20"/>
                <w:szCs w:val="20"/>
                <w:rtl/>
                <w:lang w:bidi="fa-IR"/>
              </w:rPr>
            </w:pPr>
          </w:p>
        </w:tc>
        <w:tc>
          <w:tcPr>
            <w:tcW w:w="2070" w:type="dxa"/>
            <w:tcBorders>
              <w:left w:val="single" w:sz="4" w:space="0" w:color="auto"/>
              <w:bottom w:val="single" w:sz="4" w:space="0" w:color="auto"/>
              <w:right w:val="single" w:sz="4" w:space="0" w:color="auto"/>
            </w:tcBorders>
          </w:tcPr>
          <w:p w14:paraId="5AF47A7B" w14:textId="77777777" w:rsidR="00EB67D4" w:rsidRDefault="00EB67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داور اول</w:t>
            </w:r>
          </w:p>
        </w:tc>
        <w:tc>
          <w:tcPr>
            <w:tcW w:w="1080" w:type="dxa"/>
            <w:tcBorders>
              <w:top w:val="single" w:sz="4" w:space="0" w:color="auto"/>
              <w:left w:val="single" w:sz="4" w:space="0" w:color="auto"/>
              <w:bottom w:val="single" w:sz="4" w:space="0" w:color="auto"/>
              <w:right w:val="single" w:sz="4" w:space="0" w:color="auto"/>
            </w:tcBorders>
          </w:tcPr>
          <w:p w14:paraId="700B9653" w14:textId="77777777" w:rsidR="00EB67D4" w:rsidRDefault="00EB67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990" w:type="dxa"/>
            <w:gridSpan w:val="2"/>
            <w:tcBorders>
              <w:top w:val="single" w:sz="4" w:space="0" w:color="auto"/>
              <w:left w:val="single" w:sz="4" w:space="0" w:color="auto"/>
              <w:bottom w:val="single" w:sz="4" w:space="0" w:color="auto"/>
              <w:right w:val="single" w:sz="4" w:space="0" w:color="auto"/>
            </w:tcBorders>
          </w:tcPr>
          <w:p w14:paraId="0792DF99" w14:textId="77777777" w:rsidR="00EB67D4" w:rsidRDefault="00EB67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2898A45C" w14:textId="77777777" w:rsidR="00EB67D4" w:rsidRDefault="00EB67D4" w:rsidP="00D44927">
            <w:pPr>
              <w:bidi/>
              <w:spacing w:after="0"/>
              <w:jc w:val="center"/>
              <w:rPr>
                <w:rFonts w:ascii="Book Antiqua" w:hAnsi="Book Antiqua" w:cs="B Nazanin"/>
                <w:b/>
                <w:bCs/>
                <w:sz w:val="20"/>
                <w:szCs w:val="20"/>
                <w:rtl/>
                <w:lang w:bidi="fa-IR"/>
              </w:rPr>
            </w:pPr>
          </w:p>
        </w:tc>
      </w:tr>
      <w:tr w:rsidR="00056FD4" w:rsidRPr="007740FD" w14:paraId="6F0382D4" w14:textId="77777777" w:rsidTr="00D449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52171737" w14:textId="77777777" w:rsidR="00056FD4" w:rsidRDefault="00056FD4" w:rsidP="00D44927">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6</w:t>
            </w:r>
          </w:p>
        </w:tc>
        <w:tc>
          <w:tcPr>
            <w:tcW w:w="3330" w:type="dxa"/>
            <w:gridSpan w:val="3"/>
            <w:tcBorders>
              <w:left w:val="single" w:sz="4" w:space="0" w:color="auto"/>
              <w:bottom w:val="single" w:sz="4" w:space="0" w:color="auto"/>
              <w:right w:val="single" w:sz="4" w:space="0" w:color="auto"/>
            </w:tcBorders>
          </w:tcPr>
          <w:p w14:paraId="5AE268B5" w14:textId="77777777" w:rsidR="00056FD4" w:rsidRDefault="00056FD4" w:rsidP="00D44927">
            <w:pPr>
              <w:bidi/>
              <w:spacing w:after="0"/>
              <w:rPr>
                <w:rFonts w:ascii="Book Antiqua" w:hAnsi="Book Antiqua" w:cs="B Nazanin"/>
                <w:b/>
                <w:bCs/>
                <w:sz w:val="20"/>
                <w:szCs w:val="20"/>
                <w:rtl/>
                <w:lang w:bidi="fa-IR"/>
              </w:rPr>
            </w:pPr>
          </w:p>
        </w:tc>
        <w:tc>
          <w:tcPr>
            <w:tcW w:w="2070" w:type="dxa"/>
            <w:tcBorders>
              <w:left w:val="single" w:sz="4" w:space="0" w:color="auto"/>
              <w:bottom w:val="single" w:sz="4" w:space="0" w:color="auto"/>
              <w:right w:val="single" w:sz="4" w:space="0" w:color="auto"/>
            </w:tcBorders>
          </w:tcPr>
          <w:p w14:paraId="3AD7BC6C" w14:textId="77777777" w:rsidR="00056FD4" w:rsidRDefault="00056F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داور دوم</w:t>
            </w:r>
          </w:p>
        </w:tc>
        <w:tc>
          <w:tcPr>
            <w:tcW w:w="1080" w:type="dxa"/>
            <w:tcBorders>
              <w:top w:val="single" w:sz="4" w:space="0" w:color="auto"/>
              <w:left w:val="single" w:sz="4" w:space="0" w:color="auto"/>
              <w:bottom w:val="single" w:sz="4" w:space="0" w:color="auto"/>
              <w:right w:val="single" w:sz="4" w:space="0" w:color="auto"/>
            </w:tcBorders>
          </w:tcPr>
          <w:p w14:paraId="01645ED1" w14:textId="77777777" w:rsidR="00056FD4" w:rsidRDefault="00056F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990" w:type="dxa"/>
            <w:gridSpan w:val="2"/>
            <w:tcBorders>
              <w:top w:val="single" w:sz="4" w:space="0" w:color="auto"/>
              <w:left w:val="single" w:sz="4" w:space="0" w:color="auto"/>
              <w:bottom w:val="single" w:sz="4" w:space="0" w:color="auto"/>
              <w:right w:val="single" w:sz="4" w:space="0" w:color="auto"/>
            </w:tcBorders>
          </w:tcPr>
          <w:p w14:paraId="02963AC4" w14:textId="77777777" w:rsidR="00056FD4" w:rsidRDefault="00056F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58592594" w14:textId="77777777" w:rsidR="00056FD4" w:rsidRDefault="00056FD4" w:rsidP="00D44927">
            <w:pPr>
              <w:bidi/>
              <w:spacing w:after="0"/>
              <w:jc w:val="center"/>
              <w:rPr>
                <w:rFonts w:ascii="Book Antiqua" w:hAnsi="Book Antiqua" w:cs="B Nazanin"/>
                <w:b/>
                <w:bCs/>
                <w:sz w:val="20"/>
                <w:szCs w:val="20"/>
                <w:rtl/>
                <w:lang w:bidi="fa-IR"/>
              </w:rPr>
            </w:pPr>
          </w:p>
        </w:tc>
      </w:tr>
      <w:tr w:rsidR="00EB67D4" w:rsidRPr="007740FD" w14:paraId="28E1E8F7"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622" w:type="dxa"/>
            <w:tcBorders>
              <w:top w:val="single" w:sz="4" w:space="0" w:color="auto"/>
              <w:left w:val="single" w:sz="4" w:space="0" w:color="auto"/>
              <w:bottom w:val="single" w:sz="4" w:space="0" w:color="auto"/>
              <w:right w:val="single" w:sz="4" w:space="0" w:color="auto"/>
            </w:tcBorders>
          </w:tcPr>
          <w:p w14:paraId="74BEEB5C" w14:textId="77777777" w:rsidR="00EB67D4" w:rsidRDefault="00056FD4" w:rsidP="00D44927">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6</w:t>
            </w:r>
          </w:p>
        </w:tc>
        <w:tc>
          <w:tcPr>
            <w:tcW w:w="3330" w:type="dxa"/>
            <w:gridSpan w:val="3"/>
            <w:tcBorders>
              <w:left w:val="single" w:sz="4" w:space="0" w:color="auto"/>
              <w:bottom w:val="single" w:sz="4" w:space="0" w:color="auto"/>
              <w:right w:val="single" w:sz="4" w:space="0" w:color="auto"/>
            </w:tcBorders>
          </w:tcPr>
          <w:p w14:paraId="5B581B6F" w14:textId="77777777" w:rsidR="00EB67D4" w:rsidRDefault="00EB67D4" w:rsidP="00E826F8">
            <w:pPr>
              <w:bidi/>
              <w:spacing w:after="0"/>
              <w:rPr>
                <w:rFonts w:ascii="Book Antiqua" w:hAnsi="Book Antiqua" w:cs="B Nazanin"/>
                <w:b/>
                <w:bCs/>
                <w:sz w:val="20"/>
                <w:szCs w:val="20"/>
                <w:rtl/>
                <w:lang w:bidi="fa-IR"/>
              </w:rPr>
            </w:pPr>
          </w:p>
        </w:tc>
        <w:tc>
          <w:tcPr>
            <w:tcW w:w="2070" w:type="dxa"/>
            <w:tcBorders>
              <w:left w:val="single" w:sz="4" w:space="0" w:color="auto"/>
              <w:bottom w:val="single" w:sz="4" w:space="0" w:color="auto"/>
              <w:right w:val="single" w:sz="4" w:space="0" w:color="auto"/>
            </w:tcBorders>
          </w:tcPr>
          <w:p w14:paraId="5E216AA2" w14:textId="77777777" w:rsidR="00EB67D4" w:rsidRDefault="00EB67D4" w:rsidP="00056FD4">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 xml:space="preserve">داور </w:t>
            </w:r>
            <w:r w:rsidR="00056FD4">
              <w:rPr>
                <w:rFonts w:ascii="Book Antiqua" w:hAnsi="Book Antiqua" w:cs="B Nazanin" w:hint="cs"/>
                <w:b/>
                <w:bCs/>
                <w:sz w:val="20"/>
                <w:szCs w:val="20"/>
                <w:rtl/>
                <w:lang w:bidi="fa-IR"/>
              </w:rPr>
              <w:t>س</w:t>
            </w:r>
            <w:r>
              <w:rPr>
                <w:rFonts w:ascii="Book Antiqua" w:hAnsi="Book Antiqua" w:cs="B Nazanin" w:hint="cs"/>
                <w:b/>
                <w:bCs/>
                <w:sz w:val="20"/>
                <w:szCs w:val="20"/>
                <w:rtl/>
                <w:lang w:bidi="fa-IR"/>
              </w:rPr>
              <w:t>وم</w:t>
            </w:r>
          </w:p>
        </w:tc>
        <w:tc>
          <w:tcPr>
            <w:tcW w:w="1080" w:type="dxa"/>
            <w:tcBorders>
              <w:top w:val="single" w:sz="4" w:space="0" w:color="auto"/>
              <w:left w:val="single" w:sz="4" w:space="0" w:color="auto"/>
              <w:bottom w:val="single" w:sz="4" w:space="0" w:color="auto"/>
              <w:right w:val="single" w:sz="4" w:space="0" w:color="auto"/>
            </w:tcBorders>
          </w:tcPr>
          <w:p w14:paraId="4304A59D" w14:textId="77777777" w:rsidR="00EB67D4" w:rsidRDefault="00EB67D4" w:rsidP="00D44927">
            <w:pPr>
              <w:bidi/>
              <w:spacing w:after="0"/>
              <w:jc w:val="center"/>
              <w:rPr>
                <w:rFonts w:ascii="Book Antiqua" w:hAnsi="Book Antiqua" w:cs="B Nazanin"/>
                <w:b/>
                <w:bCs/>
                <w:sz w:val="20"/>
                <w:szCs w:val="20"/>
                <w:rtl/>
                <w:lang w:bidi="fa-IR"/>
              </w:rPr>
            </w:pPr>
            <w:r>
              <w:rPr>
                <w:rFonts w:ascii="Book Antiqua" w:hAnsi="Book Antiqua" w:cs="B Nazanin" w:hint="cs"/>
                <w:b/>
                <w:bCs/>
                <w:sz w:val="20"/>
                <w:szCs w:val="20"/>
                <w:rtl/>
                <w:lang w:bidi="fa-IR"/>
              </w:rPr>
              <w:t>1</w:t>
            </w:r>
          </w:p>
        </w:tc>
        <w:tc>
          <w:tcPr>
            <w:tcW w:w="990" w:type="dxa"/>
            <w:gridSpan w:val="2"/>
            <w:tcBorders>
              <w:top w:val="single" w:sz="4" w:space="0" w:color="auto"/>
              <w:left w:val="single" w:sz="4" w:space="0" w:color="auto"/>
              <w:bottom w:val="single" w:sz="4" w:space="0" w:color="auto"/>
              <w:right w:val="single" w:sz="4" w:space="0" w:color="auto"/>
            </w:tcBorders>
          </w:tcPr>
          <w:p w14:paraId="24524CEE" w14:textId="77777777" w:rsidR="00EB67D4" w:rsidRDefault="00EB67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045E1896" w14:textId="77777777" w:rsidR="00EB67D4" w:rsidRDefault="00EB67D4" w:rsidP="00D44927">
            <w:pPr>
              <w:bidi/>
              <w:spacing w:after="0"/>
              <w:jc w:val="center"/>
              <w:rPr>
                <w:rFonts w:ascii="Book Antiqua" w:hAnsi="Book Antiqua" w:cs="B Nazanin"/>
                <w:b/>
                <w:bCs/>
                <w:sz w:val="20"/>
                <w:szCs w:val="20"/>
                <w:rtl/>
                <w:lang w:bidi="fa-IR"/>
              </w:rPr>
            </w:pPr>
          </w:p>
        </w:tc>
      </w:tr>
      <w:tr w:rsidR="00EB67D4" w:rsidRPr="007740FD" w14:paraId="686C5CCC"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7102" w:type="dxa"/>
            <w:gridSpan w:val="6"/>
            <w:tcBorders>
              <w:top w:val="single" w:sz="4" w:space="0" w:color="auto"/>
              <w:left w:val="single" w:sz="4" w:space="0" w:color="auto"/>
              <w:bottom w:val="single" w:sz="4" w:space="0" w:color="auto"/>
              <w:right w:val="single" w:sz="4" w:space="0" w:color="auto"/>
            </w:tcBorders>
          </w:tcPr>
          <w:p w14:paraId="7DB32797" w14:textId="77777777" w:rsidR="00EB67D4" w:rsidRDefault="00EB67D4" w:rsidP="00D44927">
            <w:pPr>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معدل نمره از 5/18</w:t>
            </w:r>
          </w:p>
        </w:tc>
        <w:tc>
          <w:tcPr>
            <w:tcW w:w="990" w:type="dxa"/>
            <w:gridSpan w:val="2"/>
            <w:tcBorders>
              <w:top w:val="single" w:sz="4" w:space="0" w:color="auto"/>
              <w:left w:val="single" w:sz="4" w:space="0" w:color="auto"/>
              <w:bottom w:val="single" w:sz="4" w:space="0" w:color="auto"/>
              <w:right w:val="single" w:sz="4" w:space="0" w:color="auto"/>
            </w:tcBorders>
          </w:tcPr>
          <w:p w14:paraId="5D02C038" w14:textId="77777777" w:rsidR="00EB67D4" w:rsidRDefault="00EB67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4D9501A1" w14:textId="77777777" w:rsidR="00EB67D4" w:rsidRDefault="00EB67D4" w:rsidP="00D44927">
            <w:pPr>
              <w:bidi/>
              <w:spacing w:after="0"/>
              <w:jc w:val="center"/>
              <w:rPr>
                <w:rFonts w:ascii="Book Antiqua" w:hAnsi="Book Antiqua" w:cs="B Nazanin"/>
                <w:b/>
                <w:bCs/>
                <w:sz w:val="20"/>
                <w:szCs w:val="20"/>
                <w:rtl/>
                <w:lang w:bidi="fa-IR"/>
              </w:rPr>
            </w:pPr>
          </w:p>
        </w:tc>
      </w:tr>
      <w:tr w:rsidR="00EB67D4" w:rsidRPr="007740FD" w14:paraId="5047D036"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7102" w:type="dxa"/>
            <w:gridSpan w:val="6"/>
            <w:tcBorders>
              <w:top w:val="single" w:sz="4" w:space="0" w:color="auto"/>
              <w:left w:val="single" w:sz="4" w:space="0" w:color="auto"/>
              <w:bottom w:val="single" w:sz="4" w:space="0" w:color="auto"/>
              <w:right w:val="single" w:sz="4" w:space="0" w:color="auto"/>
            </w:tcBorders>
          </w:tcPr>
          <w:p w14:paraId="2030D9C0" w14:textId="77777777" w:rsidR="00EB67D4" w:rsidRDefault="00EB67D4" w:rsidP="00895E73">
            <w:pPr>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نمره تشويقي فعاليت</w:t>
            </w:r>
            <w:r>
              <w:rPr>
                <w:rFonts w:ascii="Book Antiqua" w:hAnsi="Book Antiqua" w:cs="B Nazanin" w:hint="cs"/>
                <w:b/>
                <w:bCs/>
                <w:sz w:val="20"/>
                <w:szCs w:val="20"/>
                <w:rtl/>
                <w:lang w:bidi="fa-IR"/>
              </w:rPr>
              <w:softHyphen/>
              <w:t>هاي پژوهشي (تا 2 نمره)</w:t>
            </w:r>
          </w:p>
        </w:tc>
        <w:tc>
          <w:tcPr>
            <w:tcW w:w="990" w:type="dxa"/>
            <w:gridSpan w:val="2"/>
            <w:tcBorders>
              <w:top w:val="single" w:sz="4" w:space="0" w:color="auto"/>
              <w:left w:val="single" w:sz="4" w:space="0" w:color="auto"/>
              <w:bottom w:val="single" w:sz="4" w:space="0" w:color="auto"/>
              <w:right w:val="single" w:sz="4" w:space="0" w:color="auto"/>
            </w:tcBorders>
          </w:tcPr>
          <w:p w14:paraId="0D1E53D9" w14:textId="77777777" w:rsidR="00EB67D4" w:rsidRDefault="00EB67D4" w:rsidP="00D44927">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5F836F0B" w14:textId="77777777" w:rsidR="00EB67D4" w:rsidRDefault="00EB67D4" w:rsidP="00D44927">
            <w:pPr>
              <w:bidi/>
              <w:spacing w:after="0"/>
              <w:jc w:val="center"/>
              <w:rPr>
                <w:rFonts w:ascii="Book Antiqua" w:hAnsi="Book Antiqua" w:cs="B Nazanin"/>
                <w:b/>
                <w:bCs/>
                <w:sz w:val="20"/>
                <w:szCs w:val="20"/>
                <w:rtl/>
                <w:lang w:bidi="fa-IR"/>
              </w:rPr>
            </w:pPr>
          </w:p>
        </w:tc>
      </w:tr>
      <w:tr w:rsidR="00EB67D4" w:rsidRPr="007740FD" w14:paraId="7E93D73B" w14:textId="77777777" w:rsidTr="00B967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60"/>
        </w:trPr>
        <w:tc>
          <w:tcPr>
            <w:tcW w:w="7102" w:type="dxa"/>
            <w:gridSpan w:val="6"/>
            <w:tcBorders>
              <w:top w:val="single" w:sz="4" w:space="0" w:color="auto"/>
              <w:left w:val="single" w:sz="4" w:space="0" w:color="auto"/>
              <w:bottom w:val="single" w:sz="4" w:space="0" w:color="auto"/>
              <w:right w:val="single" w:sz="4" w:space="0" w:color="auto"/>
            </w:tcBorders>
          </w:tcPr>
          <w:p w14:paraId="6E0B91F0" w14:textId="77777777" w:rsidR="00EB67D4" w:rsidRDefault="00EB67D4" w:rsidP="00EB67D4">
            <w:pPr>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نمره نهايي</w:t>
            </w:r>
          </w:p>
        </w:tc>
        <w:tc>
          <w:tcPr>
            <w:tcW w:w="990" w:type="dxa"/>
            <w:gridSpan w:val="2"/>
            <w:tcBorders>
              <w:top w:val="single" w:sz="4" w:space="0" w:color="auto"/>
              <w:left w:val="single" w:sz="4" w:space="0" w:color="auto"/>
              <w:bottom w:val="single" w:sz="4" w:space="0" w:color="auto"/>
              <w:right w:val="single" w:sz="4" w:space="0" w:color="auto"/>
            </w:tcBorders>
          </w:tcPr>
          <w:p w14:paraId="4CEA9AB9" w14:textId="77777777" w:rsidR="00EB67D4" w:rsidRDefault="00EB67D4" w:rsidP="00EB67D4">
            <w:pPr>
              <w:bidi/>
              <w:spacing w:after="0"/>
              <w:jc w:val="center"/>
              <w:rPr>
                <w:rFonts w:ascii="Book Antiqua" w:hAnsi="Book Antiqua" w:cs="B Nazanin"/>
                <w:b/>
                <w:bCs/>
                <w:sz w:val="20"/>
                <w:szCs w:val="20"/>
                <w:rtl/>
                <w:lang w:bidi="fa-IR"/>
              </w:rPr>
            </w:pPr>
          </w:p>
        </w:tc>
        <w:tc>
          <w:tcPr>
            <w:tcW w:w="2340" w:type="dxa"/>
            <w:tcBorders>
              <w:top w:val="single" w:sz="4" w:space="0" w:color="auto"/>
              <w:left w:val="single" w:sz="4" w:space="0" w:color="auto"/>
              <w:bottom w:val="single" w:sz="4" w:space="0" w:color="auto"/>
              <w:right w:val="single" w:sz="4" w:space="0" w:color="auto"/>
            </w:tcBorders>
          </w:tcPr>
          <w:p w14:paraId="5F3E92D5" w14:textId="77777777" w:rsidR="00EB67D4" w:rsidRDefault="00EB67D4" w:rsidP="00EB67D4">
            <w:pPr>
              <w:bidi/>
              <w:spacing w:after="0"/>
              <w:jc w:val="center"/>
              <w:rPr>
                <w:rFonts w:ascii="Book Antiqua" w:hAnsi="Book Antiqua" w:cs="B Nazanin"/>
                <w:b/>
                <w:bCs/>
                <w:sz w:val="20"/>
                <w:szCs w:val="20"/>
                <w:rtl/>
                <w:lang w:bidi="fa-IR"/>
              </w:rPr>
            </w:pPr>
          </w:p>
        </w:tc>
      </w:tr>
      <w:tr w:rsidR="00132BA1" w:rsidRPr="007740FD" w14:paraId="15046D43" w14:textId="77777777" w:rsidTr="00132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432" w:type="dxa"/>
            <w:gridSpan w:val="9"/>
            <w:tcBorders>
              <w:top w:val="single" w:sz="4" w:space="0" w:color="auto"/>
              <w:left w:val="nil"/>
              <w:bottom w:val="nil"/>
              <w:right w:val="nil"/>
            </w:tcBorders>
            <w:shd w:val="clear" w:color="auto" w:fill="A6A6A6" w:themeFill="background1" w:themeFillShade="A6"/>
          </w:tcPr>
          <w:p w14:paraId="08B4FB2E" w14:textId="77777777" w:rsidR="00132BA1" w:rsidRPr="00056FD4" w:rsidRDefault="00513C03" w:rsidP="00B96764">
            <w:pPr>
              <w:bidi/>
              <w:spacing w:after="0" w:line="240" w:lineRule="auto"/>
              <w:jc w:val="both"/>
              <w:rPr>
                <w:rFonts w:ascii="Book Antiqua" w:hAnsi="Book Antiqua" w:cs="B Nazanin"/>
                <w:b/>
                <w:bCs/>
                <w:color w:val="000000" w:themeColor="text1"/>
                <w:sz w:val="20"/>
                <w:szCs w:val="20"/>
                <w:rtl/>
                <w:lang w:bidi="fa-IR"/>
              </w:rPr>
            </w:pPr>
            <w:r w:rsidRPr="00056FD4">
              <w:rPr>
                <w:rFonts w:ascii="Book Antiqua" w:hAnsi="Book Antiqua" w:cs="B Nazanin" w:hint="cs"/>
                <w:b/>
                <w:bCs/>
                <w:color w:val="000000" w:themeColor="text1"/>
                <w:sz w:val="20"/>
                <w:szCs w:val="20"/>
                <w:rtl/>
                <w:lang w:bidi="fa-IR"/>
              </w:rPr>
              <w:t xml:space="preserve">* </w:t>
            </w:r>
            <w:r w:rsidR="00056FD4" w:rsidRPr="00056FD4">
              <w:rPr>
                <w:rFonts w:ascii="Book Antiqua" w:hAnsi="Book Antiqua" w:cs="B Nazanin" w:hint="cs"/>
                <w:b/>
                <w:bCs/>
                <w:sz w:val="20"/>
                <w:szCs w:val="20"/>
                <w:rtl/>
                <w:lang w:bidi="fa-IR"/>
              </w:rPr>
              <w:t>ترکيب هيأت داوران متشکل از استاد/استادان راهنما، استاد/استادان مشاور، يک نفر از اعضاي هيأت علمي گروه آموزشي با حداقل مرتبه استادياري، يک نفر از اعضاي هيأت علمي مرتبط خارج از گروه آموزشي با حداقل مرتبه استادياري يا يکي از متخصصان حرفه</w:t>
            </w:r>
            <w:r w:rsidR="00056FD4" w:rsidRPr="00056FD4">
              <w:rPr>
                <w:rFonts w:ascii="Book Antiqua" w:hAnsi="Book Antiqua" w:cs="B Nazanin" w:hint="cs"/>
                <w:b/>
                <w:bCs/>
                <w:sz w:val="20"/>
                <w:szCs w:val="20"/>
                <w:rtl/>
                <w:lang w:bidi="fa-IR"/>
              </w:rPr>
              <w:softHyphen/>
              <w:t>اي داراي مدرک دکتري (به تشخيص گروه آموزشي و تأييد کميته تحصيلات تکميلي دانشکده)، يک نفر از اعضاي هيأت علمي خارج از دانشگاه با حداقل مرتبه دانشياري و يک نفر نماينده تحصيلات تکميلي مي</w:t>
            </w:r>
            <w:r w:rsidR="00056FD4" w:rsidRPr="00056FD4">
              <w:rPr>
                <w:rFonts w:ascii="Book Antiqua" w:hAnsi="Book Antiqua" w:cs="B Nazanin"/>
                <w:b/>
                <w:bCs/>
                <w:sz w:val="20"/>
                <w:szCs w:val="20"/>
                <w:rtl/>
                <w:lang w:bidi="fa-IR"/>
              </w:rPr>
              <w:softHyphen/>
            </w:r>
            <w:r w:rsidR="00056FD4" w:rsidRPr="00056FD4">
              <w:rPr>
                <w:rFonts w:ascii="Book Antiqua" w:hAnsi="Book Antiqua" w:cs="B Nazanin" w:hint="cs"/>
                <w:b/>
                <w:bCs/>
                <w:sz w:val="20"/>
                <w:szCs w:val="20"/>
                <w:rtl/>
                <w:lang w:bidi="fa-IR"/>
              </w:rPr>
              <w:t>باشد</w:t>
            </w:r>
            <w:r w:rsidR="00132BA1" w:rsidRPr="00056FD4">
              <w:rPr>
                <w:rFonts w:ascii="Book Antiqua" w:hAnsi="Book Antiqua" w:cs="B Nazanin" w:hint="cs"/>
                <w:b/>
                <w:bCs/>
                <w:color w:val="000000" w:themeColor="text1"/>
                <w:sz w:val="20"/>
                <w:szCs w:val="20"/>
                <w:rtl/>
                <w:lang w:bidi="fa-IR"/>
              </w:rPr>
              <w:t>.</w:t>
            </w:r>
          </w:p>
          <w:p w14:paraId="2214DA38" w14:textId="77777777" w:rsidR="00132BA1" w:rsidRPr="00056FD4" w:rsidRDefault="00132BA1" w:rsidP="00513C03">
            <w:pPr>
              <w:bidi/>
              <w:spacing w:after="0" w:line="240" w:lineRule="auto"/>
              <w:jc w:val="both"/>
              <w:rPr>
                <w:rFonts w:ascii="Book Antiqua" w:hAnsi="Book Antiqua" w:cs="B Nazanin"/>
                <w:b/>
                <w:bCs/>
                <w:sz w:val="20"/>
                <w:szCs w:val="20"/>
                <w:rtl/>
                <w:lang w:bidi="fa-IR"/>
              </w:rPr>
            </w:pPr>
            <w:r w:rsidRPr="00056FD4">
              <w:rPr>
                <w:rFonts w:ascii="Book Antiqua" w:hAnsi="Book Antiqua" w:cs="B Nazanin" w:hint="cs"/>
                <w:b/>
                <w:bCs/>
                <w:sz w:val="20"/>
                <w:szCs w:val="20"/>
                <w:rtl/>
                <w:lang w:bidi="fa-IR"/>
              </w:rPr>
              <w:t xml:space="preserve">* </w:t>
            </w:r>
            <w:r w:rsidR="00056FD4" w:rsidRPr="00056FD4">
              <w:rPr>
                <w:rFonts w:ascii="Book Antiqua" w:hAnsi="Book Antiqua" w:cs="B Nazanin" w:hint="cs"/>
                <w:b/>
                <w:bCs/>
                <w:sz w:val="20"/>
                <w:szCs w:val="20"/>
                <w:rtl/>
                <w:lang w:bidi="fa-IR"/>
              </w:rPr>
              <w:t>نماينده تحصيلات تکميلي فاقد حق رأي براي ارزشيابي رساله است. استادان مشاور مجموعاً داراي يک حق رأي براي ارزشيابي رساله هستند و ساير اعضاي هيأت داوران حاضر در جلسه، هر کدام داراي يک حق رأي مي</w:t>
            </w:r>
            <w:r w:rsidR="00056FD4" w:rsidRPr="00056FD4">
              <w:rPr>
                <w:rFonts w:ascii="Book Antiqua" w:hAnsi="Book Antiqua" w:cs="B Nazanin" w:hint="cs"/>
                <w:b/>
                <w:bCs/>
                <w:sz w:val="20"/>
                <w:szCs w:val="20"/>
                <w:rtl/>
                <w:lang w:bidi="fa-IR"/>
              </w:rPr>
              <w:softHyphen/>
              <w:t>باشند. همچنين استاد مشاور در صورت عدم حضور در جلسه، حق رأي يا</w:t>
            </w:r>
            <w:r w:rsidR="00056FD4">
              <w:rPr>
                <w:rFonts w:ascii="Book Antiqua" w:hAnsi="Book Antiqua" w:cs="B Nazanin" w:hint="cs"/>
                <w:b/>
                <w:bCs/>
                <w:sz w:val="20"/>
                <w:szCs w:val="20"/>
                <w:rtl/>
                <w:lang w:bidi="fa-IR"/>
              </w:rPr>
              <w:t xml:space="preserve"> امکان تفويض آن را به غير ندارد</w:t>
            </w:r>
            <w:r w:rsidRPr="00056FD4">
              <w:rPr>
                <w:rFonts w:ascii="Book Antiqua" w:hAnsi="Book Antiqua" w:cs="B Nazanin" w:hint="cs"/>
                <w:b/>
                <w:bCs/>
                <w:sz w:val="20"/>
                <w:szCs w:val="20"/>
                <w:rtl/>
                <w:lang w:bidi="fa-IR"/>
              </w:rPr>
              <w:t>.</w:t>
            </w:r>
          </w:p>
        </w:tc>
      </w:tr>
      <w:tr w:rsidR="00EB67D4" w:rsidRPr="006A0D63" w14:paraId="6E7A330A" w14:textId="77777777" w:rsidTr="00EB67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432" w:type="dxa"/>
            <w:gridSpan w:val="9"/>
            <w:tcBorders>
              <w:top w:val="single" w:sz="12" w:space="0" w:color="auto"/>
              <w:left w:val="single" w:sz="12" w:space="0" w:color="auto"/>
              <w:bottom w:val="single" w:sz="12" w:space="0" w:color="auto"/>
              <w:right w:val="single" w:sz="12" w:space="0" w:color="auto"/>
            </w:tcBorders>
          </w:tcPr>
          <w:p w14:paraId="65E071CA" w14:textId="77777777" w:rsidR="00EB67D4" w:rsidRPr="006A0D63" w:rsidRDefault="00132BA1" w:rsidP="00056FD4">
            <w:pPr>
              <w:bidi/>
              <w:spacing w:after="0"/>
              <w:jc w:val="center"/>
              <w:rPr>
                <w:rFonts w:ascii="IranNastaliq" w:hAnsi="IranNastaliq" w:cs="B Nazanin"/>
                <w:b/>
                <w:bCs/>
                <w:sz w:val="20"/>
                <w:szCs w:val="20"/>
                <w:rtl/>
              </w:rPr>
            </w:pPr>
            <w:r>
              <w:rPr>
                <w:rFonts w:ascii="IranNastaliq" w:hAnsi="IranNastaliq" w:cs="B Nazanin" w:hint="cs"/>
                <w:b/>
                <w:bCs/>
                <w:sz w:val="20"/>
                <w:szCs w:val="20"/>
                <w:rtl/>
              </w:rPr>
              <w:t xml:space="preserve">ارزشيابي </w:t>
            </w:r>
            <w:r w:rsidR="00056FD4">
              <w:rPr>
                <w:rFonts w:ascii="IranNastaliq" w:hAnsi="IranNastaliq" w:cs="B Nazanin" w:hint="cs"/>
                <w:b/>
                <w:bCs/>
                <w:sz w:val="20"/>
                <w:szCs w:val="20"/>
                <w:rtl/>
              </w:rPr>
              <w:t>رساله</w:t>
            </w:r>
            <w:r>
              <w:rPr>
                <w:rFonts w:ascii="IranNastaliq" w:hAnsi="IranNastaliq" w:cs="B Nazanin" w:hint="cs"/>
                <w:b/>
                <w:bCs/>
                <w:sz w:val="20"/>
                <w:szCs w:val="20"/>
                <w:rtl/>
              </w:rPr>
              <w:t>:</w:t>
            </w:r>
          </w:p>
        </w:tc>
      </w:tr>
      <w:tr w:rsidR="00EB67D4" w:rsidRPr="00710E04" w14:paraId="3C3B0309" w14:textId="77777777" w:rsidTr="00CF56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720"/>
        </w:trPr>
        <w:tc>
          <w:tcPr>
            <w:tcW w:w="10432" w:type="dxa"/>
            <w:gridSpan w:val="9"/>
            <w:tcBorders>
              <w:top w:val="single" w:sz="12" w:space="0" w:color="auto"/>
              <w:left w:val="single" w:sz="12" w:space="0" w:color="auto"/>
              <w:bottom w:val="single" w:sz="12" w:space="0" w:color="auto"/>
              <w:right w:val="single" w:sz="12" w:space="0" w:color="auto"/>
            </w:tcBorders>
          </w:tcPr>
          <w:p w14:paraId="6104EC9C" w14:textId="77777777" w:rsidR="00EB67D4" w:rsidRPr="00367756" w:rsidRDefault="00056FD4" w:rsidP="00132BA1">
            <w:pPr>
              <w:bidi/>
              <w:spacing w:after="0"/>
              <w:rPr>
                <w:rFonts w:ascii="Book Antiqua" w:hAnsi="Book Antiqua" w:cs="B Nazanin"/>
                <w:b/>
                <w:bCs/>
                <w:sz w:val="20"/>
                <w:szCs w:val="20"/>
                <w:rtl/>
                <w:lang w:bidi="fa-IR"/>
              </w:rPr>
            </w:pPr>
            <w:r w:rsidRPr="00367756">
              <w:rPr>
                <w:rFonts w:ascii="Book Antiqua" w:hAnsi="Book Antiqua" w:cs="B Nazanin"/>
                <w:b/>
                <w:bCs/>
                <w:sz w:val="20"/>
                <w:szCs w:val="20"/>
                <w:lang w:bidi="fa-IR"/>
              </w:rPr>
              <w:sym w:font="Wingdings 2" w:char="F0A3"/>
            </w:r>
            <w:r w:rsidR="00CF56D1" w:rsidRPr="00367756">
              <w:rPr>
                <w:rFonts w:ascii="Book Antiqua" w:hAnsi="Book Antiqua" w:cs="B Nazanin" w:hint="cs"/>
                <w:b/>
                <w:bCs/>
                <w:sz w:val="20"/>
                <w:szCs w:val="20"/>
                <w:rtl/>
                <w:lang w:bidi="fa-IR"/>
              </w:rPr>
              <w:t xml:space="preserve"> قبول ( با درجه:                             و امتياز:                                )                                                 </w:t>
            </w:r>
            <w:r w:rsidRPr="00367756">
              <w:rPr>
                <w:rFonts w:ascii="Book Antiqua" w:hAnsi="Book Antiqua" w:cs="B Nazanin"/>
                <w:b/>
                <w:bCs/>
                <w:sz w:val="20"/>
                <w:szCs w:val="20"/>
                <w:lang w:bidi="fa-IR"/>
              </w:rPr>
              <w:sym w:font="Wingdings 2" w:char="F0A3"/>
            </w:r>
            <w:r w:rsidR="00CF56D1" w:rsidRPr="00367756">
              <w:rPr>
                <w:rFonts w:ascii="Book Antiqua" w:hAnsi="Book Antiqua" w:cs="B Nazanin" w:hint="cs"/>
                <w:b/>
                <w:bCs/>
                <w:sz w:val="20"/>
                <w:szCs w:val="20"/>
                <w:rtl/>
                <w:lang w:bidi="fa-IR"/>
              </w:rPr>
              <w:t xml:space="preserve">     دفاع مجدد                      </w:t>
            </w:r>
            <w:r w:rsidRPr="00367756">
              <w:rPr>
                <w:rFonts w:ascii="Book Antiqua" w:hAnsi="Book Antiqua" w:cs="B Nazanin"/>
                <w:b/>
                <w:bCs/>
                <w:sz w:val="20"/>
                <w:szCs w:val="20"/>
                <w:lang w:bidi="fa-IR"/>
              </w:rPr>
              <w:sym w:font="Wingdings 2" w:char="F0A3"/>
            </w:r>
            <w:r w:rsidR="00CF56D1" w:rsidRPr="00367756">
              <w:rPr>
                <w:rFonts w:ascii="Book Antiqua" w:hAnsi="Book Antiqua" w:cs="B Nazanin" w:hint="cs"/>
                <w:b/>
                <w:bCs/>
                <w:sz w:val="20"/>
                <w:szCs w:val="20"/>
                <w:rtl/>
                <w:lang w:bidi="fa-IR"/>
              </w:rPr>
              <w:t xml:space="preserve"> غير قابل قبول</w:t>
            </w:r>
          </w:p>
          <w:p w14:paraId="14F5FEC2" w14:textId="5D6677F7" w:rsidR="00CF56D1" w:rsidRPr="00367756" w:rsidRDefault="00CF56D1" w:rsidP="00056FD4">
            <w:pPr>
              <w:bidi/>
              <w:spacing w:after="0"/>
              <w:jc w:val="center"/>
              <w:rPr>
                <w:rFonts w:ascii="Book Antiqua" w:hAnsi="Book Antiqua" w:cs="B Nazanin"/>
                <w:b/>
                <w:bCs/>
                <w:sz w:val="20"/>
                <w:szCs w:val="20"/>
                <w:rtl/>
                <w:lang w:bidi="fa-IR"/>
              </w:rPr>
            </w:pPr>
            <w:r w:rsidRPr="00367756">
              <w:rPr>
                <w:rFonts w:ascii="Book Antiqua" w:hAnsi="Book Antiqua" w:cs="B Nazanin" w:hint="cs"/>
                <w:b/>
                <w:bCs/>
                <w:sz w:val="20"/>
                <w:szCs w:val="20"/>
                <w:rtl/>
                <w:lang w:bidi="fa-IR"/>
              </w:rPr>
              <w:t xml:space="preserve">محدوده درجه بندي کيفيت </w:t>
            </w:r>
            <w:r w:rsidR="00056FD4" w:rsidRPr="00367756">
              <w:rPr>
                <w:rFonts w:ascii="Book Antiqua" w:hAnsi="Book Antiqua" w:cs="B Nazanin" w:hint="cs"/>
                <w:b/>
                <w:bCs/>
                <w:sz w:val="20"/>
                <w:szCs w:val="20"/>
                <w:rtl/>
                <w:lang w:bidi="fa-IR"/>
              </w:rPr>
              <w:t>رسال</w:t>
            </w:r>
            <w:r w:rsidRPr="00367756">
              <w:rPr>
                <w:rFonts w:ascii="Book Antiqua" w:hAnsi="Book Antiqua" w:cs="B Nazanin" w:hint="cs"/>
                <w:b/>
                <w:bCs/>
                <w:sz w:val="20"/>
                <w:szCs w:val="20"/>
                <w:rtl/>
                <w:lang w:bidi="fa-IR"/>
              </w:rPr>
              <w:t>ه</w:t>
            </w:r>
            <w:r w:rsidRPr="00367756">
              <w:rPr>
                <w:rFonts w:ascii="Book Antiqua" w:hAnsi="Book Antiqua" w:cs="B Nazanin" w:hint="cs"/>
                <w:b/>
                <w:bCs/>
                <w:sz w:val="20"/>
                <w:szCs w:val="20"/>
                <w:rtl/>
                <w:lang w:bidi="fa-IR"/>
              </w:rPr>
              <w:softHyphen/>
              <w:t xml:space="preserve">هاي </w:t>
            </w:r>
            <w:r w:rsidR="00056FD4" w:rsidRPr="00367756">
              <w:rPr>
                <w:rFonts w:ascii="Book Antiqua" w:hAnsi="Book Antiqua" w:cs="B Nazanin" w:hint="cs"/>
                <w:b/>
                <w:bCs/>
                <w:sz w:val="20"/>
                <w:szCs w:val="20"/>
                <w:rtl/>
                <w:lang w:bidi="fa-IR"/>
              </w:rPr>
              <w:t>دکتري: عالي</w:t>
            </w:r>
            <w:r w:rsidR="006C5451">
              <w:rPr>
                <w:rFonts w:ascii="Book Antiqua" w:hAnsi="Book Antiqua" w:cs="B Nazanin"/>
                <w:b/>
                <w:bCs/>
                <w:sz w:val="20"/>
                <w:szCs w:val="20"/>
                <w:lang w:bidi="fa-IR"/>
              </w:rPr>
              <w:t xml:space="preserve"> </w:t>
            </w:r>
            <w:r w:rsidR="00056FD4" w:rsidRPr="00367756">
              <w:rPr>
                <w:rFonts w:ascii="Book Antiqua" w:hAnsi="Book Antiqua" w:cs="B Nazanin" w:hint="cs"/>
                <w:b/>
                <w:bCs/>
                <w:sz w:val="20"/>
                <w:szCs w:val="20"/>
                <w:rtl/>
                <w:lang w:bidi="fa-IR"/>
              </w:rPr>
              <w:t>(20-19)،</w:t>
            </w:r>
            <w:r w:rsidRPr="00367756">
              <w:rPr>
                <w:rFonts w:ascii="Book Antiqua" w:hAnsi="Book Antiqua" w:cs="B Nazanin" w:hint="cs"/>
                <w:b/>
                <w:bCs/>
                <w:sz w:val="20"/>
                <w:szCs w:val="20"/>
                <w:rtl/>
                <w:lang w:bidi="fa-IR"/>
              </w:rPr>
              <w:t xml:space="preserve"> </w:t>
            </w:r>
            <w:r w:rsidR="00056FD4" w:rsidRPr="00367756">
              <w:rPr>
                <w:rFonts w:ascii="Book Antiqua" w:hAnsi="Book Antiqua" w:cs="B Nazanin" w:hint="cs"/>
                <w:b/>
                <w:bCs/>
                <w:sz w:val="20"/>
                <w:szCs w:val="20"/>
                <w:rtl/>
                <w:lang w:bidi="fa-IR"/>
              </w:rPr>
              <w:t>خيلي</w:t>
            </w:r>
            <w:r w:rsidRPr="00367756">
              <w:rPr>
                <w:rFonts w:ascii="Book Antiqua" w:hAnsi="Book Antiqua" w:cs="B Nazanin" w:hint="cs"/>
                <w:b/>
                <w:bCs/>
                <w:sz w:val="20"/>
                <w:szCs w:val="20"/>
                <w:rtl/>
                <w:lang w:bidi="fa-IR"/>
              </w:rPr>
              <w:t xml:space="preserve"> </w:t>
            </w:r>
            <w:r w:rsidR="00056FD4" w:rsidRPr="00367756">
              <w:rPr>
                <w:rFonts w:ascii="Book Antiqua" w:hAnsi="Book Antiqua" w:cs="B Nazanin" w:hint="cs"/>
                <w:b/>
                <w:bCs/>
                <w:sz w:val="20"/>
                <w:szCs w:val="20"/>
                <w:rtl/>
                <w:lang w:bidi="fa-IR"/>
              </w:rPr>
              <w:t>خوب</w:t>
            </w:r>
            <w:r w:rsidR="006C5451">
              <w:rPr>
                <w:rFonts w:ascii="Book Antiqua" w:hAnsi="Book Antiqua" w:cs="B Nazanin"/>
                <w:b/>
                <w:bCs/>
                <w:sz w:val="20"/>
                <w:szCs w:val="20"/>
                <w:lang w:bidi="fa-IR"/>
              </w:rPr>
              <w:t xml:space="preserve"> </w:t>
            </w:r>
            <w:r w:rsidR="00056FD4" w:rsidRPr="00367756">
              <w:rPr>
                <w:rFonts w:ascii="Book Antiqua" w:hAnsi="Book Antiqua" w:cs="B Nazanin" w:hint="cs"/>
                <w:b/>
                <w:bCs/>
                <w:sz w:val="20"/>
                <w:szCs w:val="20"/>
                <w:rtl/>
                <w:lang w:bidi="fa-IR"/>
              </w:rPr>
              <w:t>(99/18-18)، خوب</w:t>
            </w:r>
            <w:r w:rsidR="006C5451">
              <w:rPr>
                <w:rFonts w:ascii="Book Antiqua" w:hAnsi="Book Antiqua" w:cs="B Nazanin"/>
                <w:b/>
                <w:bCs/>
                <w:sz w:val="20"/>
                <w:szCs w:val="20"/>
                <w:lang w:bidi="fa-IR"/>
              </w:rPr>
              <w:t xml:space="preserve"> </w:t>
            </w:r>
            <w:r w:rsidR="00056FD4" w:rsidRPr="00367756">
              <w:rPr>
                <w:rFonts w:ascii="Book Antiqua" w:hAnsi="Book Antiqua" w:cs="B Nazanin" w:hint="cs"/>
                <w:b/>
                <w:bCs/>
                <w:sz w:val="20"/>
                <w:szCs w:val="20"/>
                <w:rtl/>
                <w:lang w:bidi="fa-IR"/>
              </w:rPr>
              <w:t xml:space="preserve">(99/17-16)، </w:t>
            </w:r>
            <w:r w:rsidR="00FC0EA6" w:rsidRPr="00367756">
              <w:rPr>
                <w:rFonts w:ascii="Book Antiqua" w:hAnsi="Book Antiqua" w:cs="B Nazanin" w:hint="cs"/>
                <w:b/>
                <w:bCs/>
                <w:sz w:val="20"/>
                <w:szCs w:val="20"/>
                <w:rtl/>
                <w:lang w:bidi="fa-IR"/>
              </w:rPr>
              <w:t>مردود (کمتر از 1</w:t>
            </w:r>
            <w:r w:rsidR="00056FD4" w:rsidRPr="00367756">
              <w:rPr>
                <w:rFonts w:ascii="Book Antiqua" w:hAnsi="Book Antiqua" w:cs="B Nazanin" w:hint="cs"/>
                <w:b/>
                <w:bCs/>
                <w:sz w:val="20"/>
                <w:szCs w:val="20"/>
                <w:rtl/>
                <w:lang w:bidi="fa-IR"/>
              </w:rPr>
              <w:t>6</w:t>
            </w:r>
            <w:r w:rsidR="00FC0EA6" w:rsidRPr="00367756">
              <w:rPr>
                <w:rFonts w:ascii="Book Antiqua" w:hAnsi="Book Antiqua" w:cs="B Nazanin" w:hint="cs"/>
                <w:b/>
                <w:bCs/>
                <w:sz w:val="20"/>
                <w:szCs w:val="20"/>
                <w:rtl/>
                <w:lang w:bidi="fa-IR"/>
              </w:rPr>
              <w:t>)</w:t>
            </w:r>
          </w:p>
        </w:tc>
      </w:tr>
    </w:tbl>
    <w:p w14:paraId="5BA726BC" w14:textId="77777777" w:rsidR="00CC5C4D" w:rsidRDefault="00CC5C4D" w:rsidP="006A402A">
      <w:pPr>
        <w:tabs>
          <w:tab w:val="left" w:pos="2547"/>
        </w:tabs>
        <w:bidi/>
        <w:spacing w:before="240" w:after="120"/>
        <w:jc w:val="center"/>
        <w:rPr>
          <w:rFonts w:cs="Nazanin"/>
          <w:b/>
          <w:bCs/>
          <w:u w:val="single"/>
          <w:rtl/>
          <w:lang w:bidi="fa-IR"/>
        </w:rPr>
      </w:pPr>
    </w:p>
    <w:p w14:paraId="3685CE84" w14:textId="77777777" w:rsidR="00CC5C4D" w:rsidRDefault="00CC5C4D" w:rsidP="00CC5C4D">
      <w:pPr>
        <w:tabs>
          <w:tab w:val="left" w:pos="2547"/>
        </w:tabs>
        <w:bidi/>
        <w:spacing w:before="240" w:after="120"/>
        <w:jc w:val="center"/>
        <w:rPr>
          <w:rFonts w:cs="Nazanin"/>
          <w:b/>
          <w:bCs/>
          <w:u w:val="single"/>
          <w:rtl/>
          <w:lang w:bidi="fa-IR"/>
        </w:rPr>
      </w:pPr>
    </w:p>
    <w:p w14:paraId="46507E16" w14:textId="77777777" w:rsidR="00CC5C4D" w:rsidRDefault="00CC5C4D" w:rsidP="00CC5C4D">
      <w:pPr>
        <w:tabs>
          <w:tab w:val="left" w:pos="2547"/>
        </w:tabs>
        <w:bidi/>
        <w:spacing w:before="240" w:after="120"/>
        <w:jc w:val="center"/>
        <w:rPr>
          <w:rFonts w:cs="Nazanin"/>
          <w:b/>
          <w:bCs/>
          <w:u w:val="single"/>
          <w:rtl/>
          <w:lang w:bidi="fa-IR"/>
        </w:rPr>
      </w:pPr>
    </w:p>
    <w:p w14:paraId="1901ED8F" w14:textId="77777777" w:rsidR="00CC5C4D" w:rsidRDefault="00CC5C4D" w:rsidP="00CC5C4D">
      <w:pPr>
        <w:tabs>
          <w:tab w:val="left" w:pos="2547"/>
        </w:tabs>
        <w:bidi/>
        <w:spacing w:before="240" w:after="120"/>
        <w:jc w:val="center"/>
        <w:rPr>
          <w:rFonts w:cs="Nazanin"/>
          <w:b/>
          <w:bCs/>
          <w:u w:val="single"/>
          <w:rtl/>
          <w:lang w:bidi="fa-IR"/>
        </w:rPr>
      </w:pPr>
    </w:p>
    <w:p w14:paraId="7A033913" w14:textId="77777777" w:rsidR="00CC5C4D" w:rsidRDefault="00CC5C4D" w:rsidP="00CC5C4D">
      <w:pPr>
        <w:tabs>
          <w:tab w:val="left" w:pos="2547"/>
        </w:tabs>
        <w:bidi/>
        <w:spacing w:before="240" w:after="120"/>
        <w:jc w:val="center"/>
        <w:rPr>
          <w:rFonts w:cs="Nazanin"/>
          <w:b/>
          <w:bCs/>
          <w:u w:val="single"/>
          <w:rtl/>
          <w:lang w:bidi="fa-IR"/>
        </w:rPr>
      </w:pPr>
    </w:p>
    <w:p w14:paraId="05A02B15" w14:textId="77777777" w:rsidR="006A402A" w:rsidRPr="00F95255" w:rsidRDefault="006A402A" w:rsidP="00CC5C4D">
      <w:pPr>
        <w:tabs>
          <w:tab w:val="left" w:pos="2547"/>
        </w:tabs>
        <w:bidi/>
        <w:spacing w:before="240" w:after="120"/>
        <w:jc w:val="center"/>
        <w:rPr>
          <w:rFonts w:ascii="Book Antiqua" w:hAnsi="Book Antiqua" w:cs="B Nazanin"/>
          <w:b/>
          <w:bCs/>
          <w:sz w:val="20"/>
          <w:szCs w:val="20"/>
          <w:u w:val="single"/>
          <w:rtl/>
          <w:lang w:bidi="fa-IR"/>
        </w:rPr>
      </w:pPr>
      <w:bookmarkStart w:id="0" w:name="_GoBack"/>
      <w:bookmarkEnd w:id="0"/>
      <w:r>
        <w:rPr>
          <w:rFonts w:cs="Nazanin" w:hint="cs"/>
          <w:b/>
          <w:bCs/>
          <w:u w:val="single"/>
          <w:rtl/>
          <w:lang w:bidi="fa-IR"/>
        </w:rPr>
        <w:lastRenderedPageBreak/>
        <w:t xml:space="preserve">ارزیابی </w:t>
      </w:r>
      <w:r w:rsidRPr="00F95255">
        <w:rPr>
          <w:rFonts w:cs="Nazanin"/>
          <w:b/>
          <w:bCs/>
          <w:u w:val="single"/>
          <w:rtl/>
          <w:lang w:bidi="fa-IR"/>
        </w:rPr>
        <w:t>شيوه</w:t>
      </w:r>
      <w:r>
        <w:rPr>
          <w:rFonts w:cs="Tahoma" w:hint="cs"/>
          <w:b/>
          <w:bCs/>
          <w:u w:val="single"/>
          <w:rtl/>
          <w:lang w:bidi="fa-IR"/>
        </w:rPr>
        <w:t>﻿</w:t>
      </w:r>
      <w:r w:rsidRPr="00F95255">
        <w:rPr>
          <w:rFonts w:cs="Nazanin"/>
          <w:b/>
          <w:bCs/>
          <w:u w:val="single"/>
          <w:rtl/>
          <w:lang w:bidi="fa-IR"/>
        </w:rPr>
        <w:t>ي برگزاري جلسه دفاع</w:t>
      </w:r>
    </w:p>
    <w:p w14:paraId="6CA16572" w14:textId="77777777" w:rsidR="006A402A" w:rsidRDefault="006A402A" w:rsidP="006A402A">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 xml:space="preserve">(الف) </w:t>
      </w:r>
      <w:r w:rsidRPr="00D111FD">
        <w:rPr>
          <w:rFonts w:ascii="Book Antiqua" w:hAnsi="Book Antiqua" w:cs="B Nazanin" w:hint="cs"/>
          <w:b/>
          <w:bCs/>
          <w:sz w:val="20"/>
          <w:szCs w:val="20"/>
          <w:rtl/>
          <w:lang w:bidi="fa-IR"/>
        </w:rPr>
        <w:t>برگزاری جلسه</w:t>
      </w:r>
      <w:r>
        <w:rPr>
          <w:rFonts w:ascii="Book Antiqua" w:hAnsi="Book Antiqua" w:cs="B Nazanin" w:hint="cs"/>
          <w:b/>
          <w:bCs/>
          <w:sz w:val="20"/>
          <w:szCs w:val="20"/>
          <w:rtl/>
          <w:lang w:bidi="fa-IR"/>
        </w:rPr>
        <w:t xml:space="preserve"> در صورتیکه داور خارجی بصورت حضوری در جلسه دفاع شرکت دارد:</w:t>
      </w:r>
    </w:p>
    <w:tbl>
      <w:tblPr>
        <w:tblStyle w:val="TableGrid"/>
        <w:bidiVisual/>
        <w:tblW w:w="10150" w:type="dxa"/>
        <w:jc w:val="center"/>
        <w:tblLayout w:type="fixed"/>
        <w:tblLook w:val="04A0" w:firstRow="1" w:lastRow="0" w:firstColumn="1" w:lastColumn="0" w:noHBand="0" w:noVBand="1"/>
      </w:tblPr>
      <w:tblGrid>
        <w:gridCol w:w="6521"/>
        <w:gridCol w:w="3629"/>
      </w:tblGrid>
      <w:tr w:rsidR="006A402A" w14:paraId="28338983" w14:textId="77777777" w:rsidTr="006C5451">
        <w:trPr>
          <w:trHeight w:val="408"/>
          <w:jc w:val="center"/>
        </w:trPr>
        <w:tc>
          <w:tcPr>
            <w:tcW w:w="6521" w:type="dxa"/>
          </w:tcPr>
          <w:p w14:paraId="06BDB5B0"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کليه اعضاي هيأت داوران در تمام مدت برگزاري جلسه حاضر بودند.</w:t>
            </w:r>
          </w:p>
        </w:tc>
        <w:tc>
          <w:tcPr>
            <w:tcW w:w="3629" w:type="dxa"/>
          </w:tcPr>
          <w:p w14:paraId="36EFCA60"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32A6A3CB" w14:textId="77777777" w:rsidTr="006C5451">
        <w:trPr>
          <w:trHeight w:val="419"/>
          <w:jc w:val="center"/>
        </w:trPr>
        <w:tc>
          <w:tcPr>
            <w:tcW w:w="6521" w:type="dxa"/>
          </w:tcPr>
          <w:p w14:paraId="5C2F28C0"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جلسه دفاع رأس ساعت شروع و طبق برنامه خاتمه يافت.</w:t>
            </w:r>
          </w:p>
        </w:tc>
        <w:tc>
          <w:tcPr>
            <w:tcW w:w="3629" w:type="dxa"/>
          </w:tcPr>
          <w:p w14:paraId="183B3681"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42F4CC68" w14:textId="77777777" w:rsidTr="006C5451">
        <w:trPr>
          <w:trHeight w:val="408"/>
          <w:jc w:val="center"/>
        </w:trPr>
        <w:tc>
          <w:tcPr>
            <w:tcW w:w="6521" w:type="dxa"/>
          </w:tcPr>
          <w:p w14:paraId="3DE66DAD"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جو جلسه آزاد بود و پرسش و پاسخ انجام شد.</w:t>
            </w:r>
          </w:p>
        </w:tc>
        <w:tc>
          <w:tcPr>
            <w:tcW w:w="3629" w:type="dxa"/>
          </w:tcPr>
          <w:p w14:paraId="4C0A51E6"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bl>
    <w:p w14:paraId="495985EF" w14:textId="77777777" w:rsidR="006A402A" w:rsidRDefault="006A402A" w:rsidP="006A402A">
      <w:pPr>
        <w:shd w:val="clear" w:color="auto" w:fill="FFFFFF" w:themeFill="background1"/>
        <w:tabs>
          <w:tab w:val="left" w:pos="2547"/>
        </w:tabs>
        <w:bidi/>
        <w:spacing w:after="0"/>
        <w:rPr>
          <w:rFonts w:ascii="Book Antiqua" w:hAnsi="Book Antiqua" w:cs="B Nazanin"/>
          <w:b/>
          <w:bCs/>
          <w:sz w:val="20"/>
          <w:szCs w:val="20"/>
          <w:lang w:bidi="fa-IR"/>
        </w:rPr>
      </w:pPr>
    </w:p>
    <w:p w14:paraId="26AECF7D" w14:textId="77777777" w:rsidR="006A402A" w:rsidRDefault="006A402A" w:rsidP="006A402A">
      <w:pPr>
        <w:shd w:val="clear" w:color="auto" w:fill="FFFFFF" w:themeFill="background1"/>
        <w:tabs>
          <w:tab w:val="left" w:pos="2547"/>
        </w:tabs>
        <w:bidi/>
        <w:spacing w:after="0"/>
        <w:rPr>
          <w:rFonts w:ascii="Book Antiqua" w:hAnsi="Book Antiqua" w:cs="B Nazanin"/>
          <w:b/>
          <w:bCs/>
          <w:sz w:val="20"/>
          <w:szCs w:val="20"/>
          <w:lang w:bidi="fa-IR"/>
        </w:rPr>
      </w:pPr>
    </w:p>
    <w:p w14:paraId="6804433C" w14:textId="5D51D03E" w:rsidR="006A402A" w:rsidRDefault="006A402A" w:rsidP="006A402A">
      <w:pPr>
        <w:shd w:val="clear" w:color="auto" w:fill="FFFFFF" w:themeFill="background1"/>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 xml:space="preserve">(ب) </w:t>
      </w:r>
      <w:r w:rsidRPr="00D111FD">
        <w:rPr>
          <w:rFonts w:ascii="Book Antiqua" w:hAnsi="Book Antiqua" w:cs="B Nazanin" w:hint="cs"/>
          <w:b/>
          <w:bCs/>
          <w:sz w:val="20"/>
          <w:szCs w:val="20"/>
          <w:rtl/>
          <w:lang w:bidi="fa-IR"/>
        </w:rPr>
        <w:t>برگزاری جلسه</w:t>
      </w:r>
      <w:r>
        <w:rPr>
          <w:rFonts w:ascii="Book Antiqua" w:hAnsi="Book Antiqua" w:cs="B Nazanin" w:hint="cs"/>
          <w:b/>
          <w:bCs/>
          <w:sz w:val="20"/>
          <w:szCs w:val="20"/>
          <w:rtl/>
          <w:lang w:bidi="fa-IR"/>
        </w:rPr>
        <w:t xml:space="preserve"> در صورتیکه داور خارجی بصورت </w:t>
      </w:r>
      <w:r w:rsidRPr="00957C8B">
        <w:rPr>
          <w:rFonts w:ascii="Book Antiqua" w:hAnsi="Book Antiqua" w:cs="B Nazanin" w:hint="cs"/>
          <w:b/>
          <w:bCs/>
          <w:sz w:val="20"/>
          <w:szCs w:val="20"/>
          <w:rtl/>
          <w:lang w:bidi="fa-IR"/>
        </w:rPr>
        <w:t>ویدئوکنفرانسی</w:t>
      </w:r>
      <w:r>
        <w:rPr>
          <w:rFonts w:ascii="Book Antiqua" w:hAnsi="Book Antiqua" w:cs="B Nazanin" w:hint="cs"/>
          <w:b/>
          <w:bCs/>
          <w:sz w:val="20"/>
          <w:szCs w:val="20"/>
          <w:rtl/>
          <w:lang w:bidi="fa-IR"/>
        </w:rPr>
        <w:t xml:space="preserve"> در جلسه دفاع شرکت دارد:</w:t>
      </w:r>
    </w:p>
    <w:tbl>
      <w:tblPr>
        <w:tblStyle w:val="TableGrid"/>
        <w:bidiVisual/>
        <w:tblW w:w="10238" w:type="dxa"/>
        <w:tblLayout w:type="fixed"/>
        <w:tblLook w:val="04A0" w:firstRow="1" w:lastRow="0" w:firstColumn="1" w:lastColumn="0" w:noHBand="0" w:noVBand="1"/>
      </w:tblPr>
      <w:tblGrid>
        <w:gridCol w:w="8253"/>
        <w:gridCol w:w="1985"/>
      </w:tblGrid>
      <w:tr w:rsidR="006A402A" w14:paraId="4786042B" w14:textId="77777777" w:rsidTr="00DD597D">
        <w:tc>
          <w:tcPr>
            <w:tcW w:w="8253" w:type="dxa"/>
          </w:tcPr>
          <w:p w14:paraId="06943289"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کليه اعضاي هيأت داوران داخلی در تمام مدت برگزاري جلسه حاضر بودند.</w:t>
            </w:r>
          </w:p>
        </w:tc>
        <w:tc>
          <w:tcPr>
            <w:tcW w:w="1985" w:type="dxa"/>
          </w:tcPr>
          <w:p w14:paraId="7E636E29"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7FA0D6EE" w14:textId="77777777" w:rsidTr="00DD597D">
        <w:tc>
          <w:tcPr>
            <w:tcW w:w="8253" w:type="dxa"/>
          </w:tcPr>
          <w:p w14:paraId="7B5AC766"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ارتباط صوتی و تصویری با داور خارجی در تمام مدت برگزاری جلسه برقرار بود.</w:t>
            </w:r>
          </w:p>
        </w:tc>
        <w:tc>
          <w:tcPr>
            <w:tcW w:w="1985" w:type="dxa"/>
          </w:tcPr>
          <w:p w14:paraId="64A095D4"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478B5112" w14:textId="77777777" w:rsidTr="00DD597D">
        <w:tc>
          <w:tcPr>
            <w:tcW w:w="8253" w:type="dxa"/>
          </w:tcPr>
          <w:p w14:paraId="58625E66"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ارتباط صوتی و تصویری با داور خارجی در تمام مدت برگزاری جلسه از کیفیت مطلوب برخوردار بود.</w:t>
            </w:r>
          </w:p>
        </w:tc>
        <w:tc>
          <w:tcPr>
            <w:tcW w:w="1985" w:type="dxa"/>
          </w:tcPr>
          <w:p w14:paraId="50CC454C" w14:textId="77777777" w:rsidR="006A402A"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116792F2" w14:textId="77777777" w:rsidTr="00DD597D">
        <w:tc>
          <w:tcPr>
            <w:tcW w:w="8253" w:type="dxa"/>
          </w:tcPr>
          <w:p w14:paraId="46B1FEEC"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تصویر پاورپوینت در مدت زمان ارائه دانشجو برای داور خارجی با کیفیت مطلوب قابل رویت بود.</w:t>
            </w:r>
          </w:p>
        </w:tc>
        <w:tc>
          <w:tcPr>
            <w:tcW w:w="1985" w:type="dxa"/>
          </w:tcPr>
          <w:p w14:paraId="358D8657" w14:textId="77777777" w:rsidR="006A402A" w:rsidRPr="00D111FD"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11C066E3" w14:textId="77777777" w:rsidTr="00DD597D">
        <w:trPr>
          <w:trHeight w:val="130"/>
        </w:trPr>
        <w:tc>
          <w:tcPr>
            <w:tcW w:w="8253" w:type="dxa"/>
            <w:tcBorders>
              <w:bottom w:val="single" w:sz="4" w:space="0" w:color="auto"/>
            </w:tcBorders>
          </w:tcPr>
          <w:p w14:paraId="4D7D1180" w14:textId="4469C4BA"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صدا و تصویر دانشجو در مدت زمان پرسش</w:t>
            </w:r>
            <w:r w:rsidR="005D4488" w:rsidRPr="005D4488">
              <w:rPr>
                <w:rFonts w:ascii="Tahoma" w:hAnsi="Tahoma" w:cs="Tahoma"/>
                <w:b/>
                <w:bCs/>
                <w:sz w:val="20"/>
                <w:szCs w:val="20"/>
                <w:lang w:bidi="fa-IR"/>
              </w:rPr>
              <w:t>﻿</w:t>
            </w:r>
            <w:r w:rsidR="005D4488" w:rsidRPr="005D4488">
              <w:rPr>
                <w:rFonts w:ascii="Book Antiqua" w:hAnsi="Book Antiqua" w:cs="B Nazanin" w:hint="cs"/>
                <w:b/>
                <w:bCs/>
                <w:sz w:val="20"/>
                <w:szCs w:val="20"/>
                <w:rtl/>
                <w:lang w:bidi="fa-IR"/>
              </w:rPr>
              <w:t>های</w:t>
            </w:r>
            <w:r>
              <w:rPr>
                <w:rFonts w:ascii="Book Antiqua" w:hAnsi="Book Antiqua" w:cs="B Nazanin" w:hint="cs"/>
                <w:b/>
                <w:bCs/>
                <w:sz w:val="20"/>
                <w:szCs w:val="20"/>
                <w:rtl/>
                <w:lang w:bidi="fa-IR"/>
              </w:rPr>
              <w:t xml:space="preserve"> هیات داوران برای داور خارجی برقرار بود.</w:t>
            </w:r>
          </w:p>
        </w:tc>
        <w:tc>
          <w:tcPr>
            <w:tcW w:w="1985" w:type="dxa"/>
            <w:tcBorders>
              <w:bottom w:val="single" w:sz="4" w:space="0" w:color="auto"/>
            </w:tcBorders>
          </w:tcPr>
          <w:p w14:paraId="52152F32" w14:textId="77777777" w:rsidR="006A402A" w:rsidRPr="00D111FD"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0AF5DF79" w14:textId="77777777" w:rsidTr="00DD597D">
        <w:trPr>
          <w:trHeight w:val="230"/>
        </w:trPr>
        <w:tc>
          <w:tcPr>
            <w:tcW w:w="8253" w:type="dxa"/>
            <w:tcBorders>
              <w:top w:val="single" w:sz="4" w:space="0" w:color="auto"/>
            </w:tcBorders>
          </w:tcPr>
          <w:p w14:paraId="1D37BE27"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ارتباط صوتی و تصویری داور خارجی در مدت زمان ارزشیابی رساله توسط هیات داوران از کیفیت مطلوب برخوردار بود.</w:t>
            </w:r>
          </w:p>
        </w:tc>
        <w:tc>
          <w:tcPr>
            <w:tcW w:w="1985" w:type="dxa"/>
            <w:tcBorders>
              <w:top w:val="single" w:sz="4" w:space="0" w:color="auto"/>
            </w:tcBorders>
          </w:tcPr>
          <w:p w14:paraId="7E868DAB" w14:textId="77777777" w:rsidR="006A402A" w:rsidRPr="00D111FD"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1EE46CBE" w14:textId="77777777" w:rsidTr="00DD597D">
        <w:tc>
          <w:tcPr>
            <w:tcW w:w="8253" w:type="dxa"/>
          </w:tcPr>
          <w:p w14:paraId="158ACC4C"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جلسه دفاع رأس ساعت شروع و طبق برنامه خاتمه يافت.</w:t>
            </w:r>
          </w:p>
        </w:tc>
        <w:tc>
          <w:tcPr>
            <w:tcW w:w="1985" w:type="dxa"/>
          </w:tcPr>
          <w:p w14:paraId="08CC40F3" w14:textId="77777777" w:rsidR="006A402A" w:rsidRPr="00D111FD"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r w:rsidR="006A402A" w14:paraId="3F9380EC" w14:textId="77777777" w:rsidTr="00DD597D">
        <w:tc>
          <w:tcPr>
            <w:tcW w:w="8253" w:type="dxa"/>
          </w:tcPr>
          <w:p w14:paraId="3C2C6CEC" w14:textId="77777777" w:rsidR="006A402A" w:rsidRDefault="006A402A" w:rsidP="00DD597D">
            <w:pPr>
              <w:tabs>
                <w:tab w:val="left" w:pos="2547"/>
              </w:tabs>
              <w:bidi/>
              <w:spacing w:after="0"/>
              <w:rPr>
                <w:rFonts w:ascii="Book Antiqua" w:hAnsi="Book Antiqua" w:cs="B Nazanin"/>
                <w:b/>
                <w:bCs/>
                <w:sz w:val="20"/>
                <w:szCs w:val="20"/>
                <w:rtl/>
                <w:lang w:bidi="fa-IR"/>
              </w:rPr>
            </w:pPr>
            <w:r>
              <w:rPr>
                <w:rFonts w:ascii="Book Antiqua" w:hAnsi="Book Antiqua" w:cs="B Nazanin" w:hint="cs"/>
                <w:b/>
                <w:bCs/>
                <w:sz w:val="20"/>
                <w:szCs w:val="20"/>
                <w:rtl/>
                <w:lang w:bidi="fa-IR"/>
              </w:rPr>
              <w:t>جو جلسه آزاد بود و پرسش و پاسخ انجام شد.</w:t>
            </w:r>
          </w:p>
        </w:tc>
        <w:tc>
          <w:tcPr>
            <w:tcW w:w="1985" w:type="dxa"/>
          </w:tcPr>
          <w:p w14:paraId="0F5B608B" w14:textId="77777777" w:rsidR="006A402A" w:rsidRPr="00D111FD" w:rsidRDefault="006A402A" w:rsidP="00DD597D">
            <w:pPr>
              <w:tabs>
                <w:tab w:val="left" w:pos="2547"/>
              </w:tabs>
              <w:bidi/>
              <w:spacing w:after="0"/>
              <w:rPr>
                <w:rFonts w:ascii="Book Antiqua" w:hAnsi="Book Antiqua" w:cs="B Nazanin"/>
                <w:b/>
                <w:bCs/>
                <w:sz w:val="20"/>
                <w:szCs w:val="20"/>
                <w:rtl/>
                <w:lang w:bidi="fa-IR"/>
              </w:rPr>
            </w:pPr>
            <w:r w:rsidRPr="00D111FD">
              <w:rPr>
                <w:rFonts w:ascii="Book Antiqua" w:hAnsi="Book Antiqua" w:cs="B Nazanin" w:hint="cs"/>
                <w:b/>
                <w:bCs/>
                <w:sz w:val="20"/>
                <w:szCs w:val="20"/>
                <w:rtl/>
                <w:lang w:bidi="fa-IR"/>
              </w:rPr>
              <w:t xml:space="preserve">بلی  </w:t>
            </w:r>
            <w:r w:rsidRPr="00D111FD">
              <w:rPr>
                <w:rFonts w:ascii="Arial" w:hAnsi="Arial" w:hint="cs"/>
                <w:b/>
                <w:bCs/>
                <w:sz w:val="20"/>
                <w:szCs w:val="20"/>
                <w:rtl/>
                <w:lang w:bidi="fa-IR"/>
              </w:rPr>
              <w:t>□</w:t>
            </w:r>
            <w:r w:rsidRPr="00D111FD">
              <w:rPr>
                <w:rFonts w:ascii="Book Antiqua" w:hAnsi="Book Antiqua" w:cs="B Nazanin" w:hint="cs"/>
                <w:b/>
                <w:bCs/>
                <w:sz w:val="20"/>
                <w:szCs w:val="20"/>
                <w:rtl/>
                <w:lang w:bidi="fa-IR"/>
              </w:rPr>
              <w:t xml:space="preserve">   </w:t>
            </w:r>
            <w:r>
              <w:rPr>
                <w:rFonts w:ascii="Book Antiqua" w:hAnsi="Book Antiqua" w:cs="B Nazanin" w:hint="cs"/>
                <w:b/>
                <w:bCs/>
                <w:sz w:val="20"/>
                <w:szCs w:val="20"/>
                <w:rtl/>
                <w:lang w:bidi="fa-IR"/>
              </w:rPr>
              <w:t xml:space="preserve">        </w:t>
            </w:r>
            <w:r w:rsidRPr="00D111FD">
              <w:rPr>
                <w:rFonts w:ascii="Book Antiqua" w:hAnsi="Book Antiqua" w:cs="B Nazanin" w:hint="cs"/>
                <w:b/>
                <w:bCs/>
                <w:sz w:val="20"/>
                <w:szCs w:val="20"/>
                <w:rtl/>
                <w:lang w:bidi="fa-IR"/>
              </w:rPr>
              <w:t xml:space="preserve"> خیر   </w:t>
            </w:r>
            <w:r w:rsidRPr="00D111FD">
              <w:rPr>
                <w:rFonts w:ascii="Arial" w:hAnsi="Arial" w:hint="cs"/>
                <w:b/>
                <w:bCs/>
                <w:sz w:val="20"/>
                <w:szCs w:val="20"/>
                <w:rtl/>
                <w:lang w:bidi="fa-IR"/>
              </w:rPr>
              <w:t>□</w:t>
            </w:r>
          </w:p>
        </w:tc>
      </w:tr>
    </w:tbl>
    <w:p w14:paraId="115BB429" w14:textId="0F81D22B" w:rsidR="006A402A" w:rsidRDefault="006A402A" w:rsidP="006A402A">
      <w:pPr>
        <w:bidi/>
        <w:rPr>
          <w:rFonts w:ascii="IranNastaliq" w:hAnsi="IranNastaliq" w:cs="B Nazanin"/>
          <w:sz w:val="24"/>
          <w:szCs w:val="24"/>
          <w:lang w:bidi="fa-IR"/>
        </w:rPr>
      </w:pPr>
    </w:p>
    <w:tbl>
      <w:tblPr>
        <w:tblStyle w:val="TableGrid"/>
        <w:bidiVisual/>
        <w:tblW w:w="10432" w:type="dxa"/>
        <w:tblLayout w:type="fixed"/>
        <w:tblLook w:val="04A0" w:firstRow="1" w:lastRow="0" w:firstColumn="1" w:lastColumn="0" w:noHBand="0" w:noVBand="1"/>
      </w:tblPr>
      <w:tblGrid>
        <w:gridCol w:w="5092"/>
        <w:gridCol w:w="5340"/>
      </w:tblGrid>
      <w:tr w:rsidR="006A402A" w:rsidRPr="00072AEA" w14:paraId="5EAACE37" w14:textId="77777777" w:rsidTr="00CC1586">
        <w:trPr>
          <w:trHeight w:val="560"/>
        </w:trPr>
        <w:tc>
          <w:tcPr>
            <w:tcW w:w="5092" w:type="dxa"/>
            <w:tcBorders>
              <w:top w:val="nil"/>
              <w:left w:val="nil"/>
              <w:bottom w:val="single" w:sz="12" w:space="0" w:color="auto"/>
              <w:right w:val="nil"/>
            </w:tcBorders>
          </w:tcPr>
          <w:p w14:paraId="0482D917" w14:textId="77777777" w:rsidR="006A402A" w:rsidRDefault="006A402A" w:rsidP="00CC1586">
            <w:pPr>
              <w:bidi/>
              <w:spacing w:after="0"/>
              <w:jc w:val="center"/>
              <w:rPr>
                <w:rFonts w:ascii="Book Antiqua" w:hAnsi="Book Antiqua" w:cs="B Nazanin"/>
                <w:b/>
                <w:bCs/>
                <w:sz w:val="20"/>
                <w:szCs w:val="20"/>
                <w:rtl/>
                <w:lang w:bidi="fa-IR"/>
              </w:rPr>
            </w:pPr>
            <w:r w:rsidRPr="00072AEA">
              <w:rPr>
                <w:rFonts w:ascii="Book Antiqua" w:hAnsi="Book Antiqua" w:cs="B Nazanin" w:hint="cs"/>
                <w:b/>
                <w:bCs/>
                <w:sz w:val="20"/>
                <w:szCs w:val="20"/>
                <w:rtl/>
                <w:lang w:bidi="fa-IR"/>
              </w:rPr>
              <w:t xml:space="preserve">نام و نام خانوادگي </w:t>
            </w:r>
            <w:r>
              <w:rPr>
                <w:rFonts w:ascii="Book Antiqua" w:hAnsi="Book Antiqua" w:cs="B Nazanin" w:hint="cs"/>
                <w:b/>
                <w:bCs/>
                <w:sz w:val="20"/>
                <w:szCs w:val="20"/>
                <w:rtl/>
                <w:lang w:bidi="fa-IR"/>
              </w:rPr>
              <w:t>نماينده تحصيلات تکميلي</w:t>
            </w:r>
            <w:r w:rsidRPr="00072AEA">
              <w:rPr>
                <w:rFonts w:ascii="Book Antiqua" w:hAnsi="Book Antiqua" w:cs="B Nazanin" w:hint="cs"/>
                <w:b/>
                <w:bCs/>
                <w:sz w:val="20"/>
                <w:szCs w:val="20"/>
                <w:rtl/>
                <w:lang w:bidi="fa-IR"/>
              </w:rPr>
              <w:t>:</w:t>
            </w:r>
          </w:p>
          <w:p w14:paraId="22886C2F" w14:textId="62E4F473" w:rsidR="00CC1586" w:rsidRPr="00072AEA" w:rsidRDefault="00CC1586" w:rsidP="00CC1586">
            <w:pPr>
              <w:bidi/>
              <w:spacing w:after="0"/>
              <w:jc w:val="center"/>
              <w:rPr>
                <w:rFonts w:ascii="Book Antiqua" w:hAnsi="Book Antiqua" w:cs="B Nazanin"/>
                <w:b/>
                <w:bCs/>
                <w:sz w:val="20"/>
                <w:szCs w:val="20"/>
                <w:rtl/>
                <w:lang w:bidi="fa-IR"/>
              </w:rPr>
            </w:pPr>
          </w:p>
        </w:tc>
        <w:tc>
          <w:tcPr>
            <w:tcW w:w="5340" w:type="dxa"/>
            <w:tcBorders>
              <w:top w:val="nil"/>
              <w:left w:val="nil"/>
              <w:bottom w:val="single" w:sz="12" w:space="0" w:color="auto"/>
              <w:right w:val="nil"/>
            </w:tcBorders>
          </w:tcPr>
          <w:p w14:paraId="4BAD9E9D" w14:textId="6A5BCC46" w:rsidR="006A402A" w:rsidRPr="00072AEA" w:rsidRDefault="006A402A" w:rsidP="00CC1586">
            <w:pPr>
              <w:bidi/>
              <w:spacing w:after="0"/>
              <w:jc w:val="center"/>
              <w:rPr>
                <w:rFonts w:ascii="Book Antiqua" w:hAnsi="Book Antiqua" w:cs="B Nazanin"/>
                <w:b/>
                <w:bCs/>
                <w:sz w:val="20"/>
                <w:szCs w:val="20"/>
                <w:rtl/>
                <w:lang w:bidi="fa-IR"/>
              </w:rPr>
            </w:pPr>
            <w:r w:rsidRPr="00072AEA">
              <w:rPr>
                <w:rFonts w:ascii="Book Antiqua" w:hAnsi="Book Antiqua" w:cs="B Nazanin" w:hint="cs"/>
                <w:b/>
                <w:bCs/>
                <w:sz w:val="20"/>
                <w:szCs w:val="20"/>
                <w:rtl/>
                <w:lang w:bidi="fa-IR"/>
              </w:rPr>
              <w:t>امضا و تاريخ</w:t>
            </w:r>
          </w:p>
        </w:tc>
      </w:tr>
      <w:tr w:rsidR="00CC1586" w:rsidRPr="00072AEA" w14:paraId="56B0F68F" w14:textId="77777777" w:rsidTr="00CC1586">
        <w:trPr>
          <w:trHeight w:val="170"/>
        </w:trPr>
        <w:tc>
          <w:tcPr>
            <w:tcW w:w="5092" w:type="dxa"/>
            <w:tcBorders>
              <w:top w:val="single" w:sz="12" w:space="0" w:color="auto"/>
              <w:left w:val="nil"/>
              <w:bottom w:val="single" w:sz="12" w:space="0" w:color="auto"/>
              <w:right w:val="nil"/>
            </w:tcBorders>
          </w:tcPr>
          <w:p w14:paraId="0BC3D123" w14:textId="55677B42" w:rsidR="00CC1586" w:rsidRPr="00072AEA" w:rsidRDefault="00CC1586" w:rsidP="00CC1586">
            <w:pPr>
              <w:bidi/>
              <w:spacing w:after="0"/>
              <w:jc w:val="both"/>
              <w:rPr>
                <w:rFonts w:ascii="Book Antiqua" w:hAnsi="Book Antiqua" w:cs="B Nazanin"/>
                <w:b/>
                <w:bCs/>
                <w:sz w:val="20"/>
                <w:szCs w:val="20"/>
                <w:rtl/>
                <w:lang w:bidi="fa-IR"/>
              </w:rPr>
            </w:pPr>
            <w:r>
              <w:rPr>
                <w:rFonts w:ascii="Book Antiqua" w:hAnsi="Book Antiqua" w:cs="B Nazanin" w:hint="cs"/>
                <w:b/>
                <w:bCs/>
                <w:sz w:val="20"/>
                <w:szCs w:val="20"/>
                <w:rtl/>
                <w:lang w:bidi="fa-IR"/>
              </w:rPr>
              <w:t>توجه: این کاربرگ بصورت پشت و رو پرینت گرفته شود.</w:t>
            </w:r>
          </w:p>
        </w:tc>
        <w:tc>
          <w:tcPr>
            <w:tcW w:w="5340" w:type="dxa"/>
            <w:tcBorders>
              <w:top w:val="single" w:sz="12" w:space="0" w:color="auto"/>
              <w:left w:val="nil"/>
              <w:bottom w:val="single" w:sz="12" w:space="0" w:color="auto"/>
              <w:right w:val="nil"/>
            </w:tcBorders>
          </w:tcPr>
          <w:p w14:paraId="723AD958" w14:textId="77777777" w:rsidR="00CC1586" w:rsidRPr="00072AEA" w:rsidRDefault="00CC1586" w:rsidP="00CC1586">
            <w:pPr>
              <w:bidi/>
              <w:spacing w:after="0"/>
              <w:jc w:val="center"/>
              <w:rPr>
                <w:rFonts w:ascii="Book Antiqua" w:hAnsi="Book Antiqua" w:cs="B Nazanin"/>
                <w:b/>
                <w:bCs/>
                <w:sz w:val="20"/>
                <w:szCs w:val="20"/>
                <w:rtl/>
                <w:lang w:bidi="fa-IR"/>
              </w:rPr>
            </w:pPr>
          </w:p>
        </w:tc>
      </w:tr>
    </w:tbl>
    <w:p w14:paraId="026878EB" w14:textId="77777777" w:rsidR="006A402A" w:rsidRPr="00620900" w:rsidRDefault="006A402A" w:rsidP="006A402A">
      <w:pPr>
        <w:bidi/>
        <w:rPr>
          <w:rFonts w:ascii="IranNastaliq" w:hAnsi="IranNastaliq" w:cs="B Nazanin"/>
          <w:sz w:val="24"/>
          <w:szCs w:val="24"/>
          <w:rtl/>
          <w:lang w:bidi="fa-IR"/>
        </w:rPr>
      </w:pPr>
    </w:p>
    <w:sectPr w:rsidR="006A402A" w:rsidRPr="00620900" w:rsidSect="00B96764">
      <w:pgSz w:w="12240" w:h="15840"/>
      <w:pgMar w:top="720" w:right="1138" w:bottom="720"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CD834" w14:textId="77777777" w:rsidR="00AA2CF1" w:rsidRDefault="00AA2CF1" w:rsidP="00DC1608">
      <w:pPr>
        <w:spacing w:after="0" w:line="240" w:lineRule="auto"/>
      </w:pPr>
      <w:r>
        <w:separator/>
      </w:r>
    </w:p>
  </w:endnote>
  <w:endnote w:type="continuationSeparator" w:id="0">
    <w:p w14:paraId="0DECA96E" w14:textId="77777777" w:rsidR="00AA2CF1" w:rsidRDefault="00AA2CF1" w:rsidP="00DC1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Nazani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E0AE4" w14:textId="77777777" w:rsidR="00AA2CF1" w:rsidRDefault="00AA2CF1" w:rsidP="00DC1608">
      <w:pPr>
        <w:spacing w:after="0" w:line="240" w:lineRule="auto"/>
      </w:pPr>
      <w:r>
        <w:separator/>
      </w:r>
    </w:p>
  </w:footnote>
  <w:footnote w:type="continuationSeparator" w:id="0">
    <w:p w14:paraId="503BD382" w14:textId="77777777" w:rsidR="00AA2CF1" w:rsidRDefault="00AA2CF1" w:rsidP="00DC16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754C1"/>
    <w:multiLevelType w:val="hybridMultilevel"/>
    <w:tmpl w:val="DAF45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E622E"/>
    <w:multiLevelType w:val="hybridMultilevel"/>
    <w:tmpl w:val="797C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90EF7"/>
    <w:multiLevelType w:val="hybridMultilevel"/>
    <w:tmpl w:val="DAF45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1D9"/>
    <w:rsid w:val="00017548"/>
    <w:rsid w:val="00036416"/>
    <w:rsid w:val="0005458D"/>
    <w:rsid w:val="00056FD4"/>
    <w:rsid w:val="00072AEA"/>
    <w:rsid w:val="000E30BE"/>
    <w:rsid w:val="000F2A08"/>
    <w:rsid w:val="0011336D"/>
    <w:rsid w:val="001138C5"/>
    <w:rsid w:val="0011596B"/>
    <w:rsid w:val="00131E7B"/>
    <w:rsid w:val="00132BA1"/>
    <w:rsid w:val="0014142C"/>
    <w:rsid w:val="00157437"/>
    <w:rsid w:val="00162A57"/>
    <w:rsid w:val="00182D92"/>
    <w:rsid w:val="00185526"/>
    <w:rsid w:val="001879F1"/>
    <w:rsid w:val="001A05AD"/>
    <w:rsid w:val="001B03A1"/>
    <w:rsid w:val="001C2B07"/>
    <w:rsid w:val="001C68AA"/>
    <w:rsid w:val="001E5A16"/>
    <w:rsid w:val="001E63D6"/>
    <w:rsid w:val="002030CE"/>
    <w:rsid w:val="00217734"/>
    <w:rsid w:val="00235DE1"/>
    <w:rsid w:val="0023676A"/>
    <w:rsid w:val="0024058D"/>
    <w:rsid w:val="002E37AA"/>
    <w:rsid w:val="00322957"/>
    <w:rsid w:val="00367756"/>
    <w:rsid w:val="00376D5C"/>
    <w:rsid w:val="003771E7"/>
    <w:rsid w:val="00380E69"/>
    <w:rsid w:val="00384209"/>
    <w:rsid w:val="003A5102"/>
    <w:rsid w:val="003E4653"/>
    <w:rsid w:val="003E634B"/>
    <w:rsid w:val="00401CEB"/>
    <w:rsid w:val="00403DC8"/>
    <w:rsid w:val="00420649"/>
    <w:rsid w:val="00424F8B"/>
    <w:rsid w:val="004656CD"/>
    <w:rsid w:val="00471032"/>
    <w:rsid w:val="00486590"/>
    <w:rsid w:val="004B4452"/>
    <w:rsid w:val="004C610E"/>
    <w:rsid w:val="004D1F54"/>
    <w:rsid w:val="004D5897"/>
    <w:rsid w:val="004E6AD7"/>
    <w:rsid w:val="004F4ABF"/>
    <w:rsid w:val="0051263C"/>
    <w:rsid w:val="00513C03"/>
    <w:rsid w:val="00514527"/>
    <w:rsid w:val="00522DD3"/>
    <w:rsid w:val="00522EDC"/>
    <w:rsid w:val="00525AF9"/>
    <w:rsid w:val="005302F0"/>
    <w:rsid w:val="0053785C"/>
    <w:rsid w:val="005529FE"/>
    <w:rsid w:val="005607C5"/>
    <w:rsid w:val="00587AEC"/>
    <w:rsid w:val="00595804"/>
    <w:rsid w:val="005A5EAA"/>
    <w:rsid w:val="005D4488"/>
    <w:rsid w:val="005D46F7"/>
    <w:rsid w:val="005F0162"/>
    <w:rsid w:val="005F4645"/>
    <w:rsid w:val="00620900"/>
    <w:rsid w:val="00641A62"/>
    <w:rsid w:val="00653317"/>
    <w:rsid w:val="0069242A"/>
    <w:rsid w:val="006A0D63"/>
    <w:rsid w:val="006A402A"/>
    <w:rsid w:val="006C3F4A"/>
    <w:rsid w:val="006C5451"/>
    <w:rsid w:val="006D31FE"/>
    <w:rsid w:val="006D585D"/>
    <w:rsid w:val="006D5FEB"/>
    <w:rsid w:val="00707311"/>
    <w:rsid w:val="00710E04"/>
    <w:rsid w:val="00730721"/>
    <w:rsid w:val="00751A71"/>
    <w:rsid w:val="00760D70"/>
    <w:rsid w:val="007618F5"/>
    <w:rsid w:val="007740FD"/>
    <w:rsid w:val="007811E1"/>
    <w:rsid w:val="007A01D9"/>
    <w:rsid w:val="007C2AF4"/>
    <w:rsid w:val="007C606A"/>
    <w:rsid w:val="007F4656"/>
    <w:rsid w:val="007F7F6C"/>
    <w:rsid w:val="008355E8"/>
    <w:rsid w:val="00843F5C"/>
    <w:rsid w:val="00847AFA"/>
    <w:rsid w:val="008633C8"/>
    <w:rsid w:val="008756CA"/>
    <w:rsid w:val="00877EB4"/>
    <w:rsid w:val="00895E73"/>
    <w:rsid w:val="008A1678"/>
    <w:rsid w:val="008B581E"/>
    <w:rsid w:val="008C1036"/>
    <w:rsid w:val="008E085F"/>
    <w:rsid w:val="00932169"/>
    <w:rsid w:val="00932674"/>
    <w:rsid w:val="00957008"/>
    <w:rsid w:val="00974EFE"/>
    <w:rsid w:val="00985469"/>
    <w:rsid w:val="009B3311"/>
    <w:rsid w:val="009C64E5"/>
    <w:rsid w:val="009C7CD2"/>
    <w:rsid w:val="009D214B"/>
    <w:rsid w:val="009E7B29"/>
    <w:rsid w:val="00A2636E"/>
    <w:rsid w:val="00A63998"/>
    <w:rsid w:val="00AA1E2D"/>
    <w:rsid w:val="00AA2CF1"/>
    <w:rsid w:val="00AD3C72"/>
    <w:rsid w:val="00AD7EEF"/>
    <w:rsid w:val="00B1251C"/>
    <w:rsid w:val="00B36B4D"/>
    <w:rsid w:val="00B443C6"/>
    <w:rsid w:val="00B448E9"/>
    <w:rsid w:val="00B53006"/>
    <w:rsid w:val="00B6483F"/>
    <w:rsid w:val="00B74A14"/>
    <w:rsid w:val="00B96764"/>
    <w:rsid w:val="00BC3450"/>
    <w:rsid w:val="00BE4175"/>
    <w:rsid w:val="00BE710B"/>
    <w:rsid w:val="00C108C3"/>
    <w:rsid w:val="00C23477"/>
    <w:rsid w:val="00C35020"/>
    <w:rsid w:val="00C40CB1"/>
    <w:rsid w:val="00C65A93"/>
    <w:rsid w:val="00C72FE3"/>
    <w:rsid w:val="00C73157"/>
    <w:rsid w:val="00C83549"/>
    <w:rsid w:val="00CA3AF1"/>
    <w:rsid w:val="00CC1586"/>
    <w:rsid w:val="00CC51AE"/>
    <w:rsid w:val="00CC5C4D"/>
    <w:rsid w:val="00CE2B23"/>
    <w:rsid w:val="00CF56D1"/>
    <w:rsid w:val="00D111FD"/>
    <w:rsid w:val="00D44927"/>
    <w:rsid w:val="00D60D5F"/>
    <w:rsid w:val="00D72D31"/>
    <w:rsid w:val="00D7457B"/>
    <w:rsid w:val="00D763EF"/>
    <w:rsid w:val="00D7773F"/>
    <w:rsid w:val="00D90E7E"/>
    <w:rsid w:val="00DC1608"/>
    <w:rsid w:val="00DC18FC"/>
    <w:rsid w:val="00DC2D7D"/>
    <w:rsid w:val="00DF4DD9"/>
    <w:rsid w:val="00E001CA"/>
    <w:rsid w:val="00E1469B"/>
    <w:rsid w:val="00E16FBF"/>
    <w:rsid w:val="00E61B3B"/>
    <w:rsid w:val="00E74BE5"/>
    <w:rsid w:val="00E826F8"/>
    <w:rsid w:val="00EB20C7"/>
    <w:rsid w:val="00EB67D4"/>
    <w:rsid w:val="00ED49A7"/>
    <w:rsid w:val="00EF692A"/>
    <w:rsid w:val="00F213EB"/>
    <w:rsid w:val="00F46EB8"/>
    <w:rsid w:val="00F875C2"/>
    <w:rsid w:val="00F95255"/>
    <w:rsid w:val="00FA7CBC"/>
    <w:rsid w:val="00FB2994"/>
    <w:rsid w:val="00FC0EA6"/>
    <w:rsid w:val="00FC4B8E"/>
    <w:rsid w:val="00FD03E3"/>
    <w:rsid w:val="00FD24B6"/>
    <w:rsid w:val="00FE3A5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DEFC8FA"/>
  <w15:docId w15:val="{B689FDA9-1CCA-420E-AC27-127B873FF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FC"/>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01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1D9"/>
    <w:rPr>
      <w:rFonts w:ascii="Tahoma" w:hAnsi="Tahoma" w:cs="Tahoma"/>
      <w:sz w:val="16"/>
      <w:szCs w:val="16"/>
    </w:rPr>
  </w:style>
  <w:style w:type="table" w:styleId="TableGrid">
    <w:name w:val="Table Grid"/>
    <w:basedOn w:val="TableNormal"/>
    <w:uiPriority w:val="59"/>
    <w:rsid w:val="001C2B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TopofForm">
    <w:name w:val="HTML Top of Form"/>
    <w:basedOn w:val="Normal"/>
    <w:next w:val="Normal"/>
    <w:link w:val="z-TopofFormChar"/>
    <w:hidden/>
    <w:uiPriority w:val="99"/>
    <w:semiHidden/>
    <w:unhideWhenUsed/>
    <w:rsid w:val="00514527"/>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514527"/>
    <w:rPr>
      <w:rFonts w:ascii="Arial" w:hAnsi="Arial"/>
      <w:vanish/>
      <w:sz w:val="16"/>
      <w:szCs w:val="16"/>
      <w:lang w:bidi="ar-SA"/>
    </w:rPr>
  </w:style>
  <w:style w:type="paragraph" w:styleId="z-BottomofForm">
    <w:name w:val="HTML Bottom of Form"/>
    <w:basedOn w:val="Normal"/>
    <w:next w:val="Normal"/>
    <w:link w:val="z-BottomofFormChar"/>
    <w:hidden/>
    <w:uiPriority w:val="99"/>
    <w:semiHidden/>
    <w:unhideWhenUsed/>
    <w:rsid w:val="00514527"/>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514527"/>
    <w:rPr>
      <w:rFonts w:ascii="Arial" w:hAnsi="Arial"/>
      <w:vanish/>
      <w:sz w:val="16"/>
      <w:szCs w:val="16"/>
      <w:lang w:bidi="ar-SA"/>
    </w:rPr>
  </w:style>
  <w:style w:type="character" w:styleId="PlaceholderText">
    <w:name w:val="Placeholder Text"/>
    <w:basedOn w:val="DefaultParagraphFont"/>
    <w:uiPriority w:val="99"/>
    <w:semiHidden/>
    <w:rsid w:val="00587AEC"/>
    <w:rPr>
      <w:color w:val="808080"/>
    </w:rPr>
  </w:style>
  <w:style w:type="paragraph" w:styleId="ListParagraph">
    <w:name w:val="List Paragraph"/>
    <w:basedOn w:val="Normal"/>
    <w:uiPriority w:val="34"/>
    <w:qFormat/>
    <w:rsid w:val="00DF4DD9"/>
    <w:pPr>
      <w:ind w:left="720"/>
      <w:contextualSpacing/>
    </w:pPr>
  </w:style>
  <w:style w:type="paragraph" w:styleId="Header">
    <w:name w:val="header"/>
    <w:basedOn w:val="Normal"/>
    <w:link w:val="HeaderChar"/>
    <w:uiPriority w:val="99"/>
    <w:unhideWhenUsed/>
    <w:rsid w:val="00DC1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1608"/>
    <w:rPr>
      <w:sz w:val="22"/>
      <w:szCs w:val="22"/>
      <w:lang w:bidi="ar-SA"/>
    </w:rPr>
  </w:style>
  <w:style w:type="paragraph" w:styleId="Footer">
    <w:name w:val="footer"/>
    <w:basedOn w:val="Normal"/>
    <w:link w:val="FooterChar"/>
    <w:uiPriority w:val="99"/>
    <w:semiHidden/>
    <w:unhideWhenUsed/>
    <w:rsid w:val="00DC160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C1608"/>
    <w:rPr>
      <w:sz w:val="22"/>
      <w:szCs w:val="22"/>
      <w:lang w:bidi="ar-SA"/>
    </w:rPr>
  </w:style>
  <w:style w:type="paragraph" w:styleId="NoSpacing">
    <w:name w:val="No Spacing"/>
    <w:link w:val="NoSpacingChar"/>
    <w:uiPriority w:val="1"/>
    <w:qFormat/>
    <w:rsid w:val="00DC160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DC1608"/>
    <w:rPr>
      <w:rFonts w:asciiTheme="minorHAnsi" w:eastAsiaTheme="minorEastAsia" w:hAnsiTheme="minorHAnsi" w:cstheme="minorBidi"/>
      <w:sz w:val="22"/>
      <w:szCs w:val="22"/>
      <w:lang w:bidi="ar-SA"/>
    </w:rPr>
  </w:style>
  <w:style w:type="character" w:customStyle="1" w:styleId="Forms">
    <w:name w:val="Forms"/>
    <w:basedOn w:val="DefaultParagraphFont"/>
    <w:uiPriority w:val="1"/>
    <w:rsid w:val="006D585D"/>
    <w:rPr>
      <w:rFonts w:ascii="Book Antiqua" w:hAnsi="Book Antiqua" w:cs="B Nazanin"/>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B61CE2DC6384D5595BCF629DF2E19CC"/>
        <w:category>
          <w:name w:val="General"/>
          <w:gallery w:val="placeholder"/>
        </w:category>
        <w:types>
          <w:type w:val="bbPlcHdr"/>
        </w:types>
        <w:behaviors>
          <w:behavior w:val="content"/>
        </w:behaviors>
        <w:guid w:val="{51AC1413-EA06-4C2D-AF7C-B7E866BBB4ED}"/>
      </w:docPartPr>
      <w:docPartBody>
        <w:p w:rsidR="00296C69" w:rsidRDefault="00296C69" w:rsidP="00296C69">
          <w:pPr>
            <w:pStyle w:val="BB61CE2DC6384D5595BCF629DF2E19CC"/>
          </w:pPr>
          <w:r w:rsidRPr="002F2D24">
            <w:rPr>
              <w:rStyle w:val="PlaceholderText"/>
            </w:rPr>
            <w:t>Choose an item.</w:t>
          </w:r>
        </w:p>
      </w:docPartBody>
    </w:docPart>
    <w:docPart>
      <w:docPartPr>
        <w:name w:val="79184B05785142DA89A70B03201A20C5"/>
        <w:category>
          <w:name w:val="General"/>
          <w:gallery w:val="placeholder"/>
        </w:category>
        <w:types>
          <w:type w:val="bbPlcHdr"/>
        </w:types>
        <w:behaviors>
          <w:behavior w:val="content"/>
        </w:behaviors>
        <w:guid w:val="{8623CFD4-33FF-497A-AD9C-AA0B44FE3555}"/>
      </w:docPartPr>
      <w:docPartBody>
        <w:p w:rsidR="008F52AC" w:rsidRDefault="00F77922" w:rsidP="00F77922">
          <w:pPr>
            <w:pStyle w:val="79184B05785142DA89A70B03201A20C5"/>
          </w:pPr>
          <w:r w:rsidRPr="00F25893">
            <w:rPr>
              <w:rStyle w:val="PlaceholderText"/>
            </w:rPr>
            <w:t>Click here to enter text.</w:t>
          </w:r>
        </w:p>
      </w:docPartBody>
    </w:docPart>
    <w:docPart>
      <w:docPartPr>
        <w:name w:val="4FC06D4BA9CE40038B945E4DF346F538"/>
        <w:category>
          <w:name w:val="General"/>
          <w:gallery w:val="placeholder"/>
        </w:category>
        <w:types>
          <w:type w:val="bbPlcHdr"/>
        </w:types>
        <w:behaviors>
          <w:behavior w:val="content"/>
        </w:behaviors>
        <w:guid w:val="{0F90261A-DC1A-4225-9F97-58C8DA4DC386}"/>
      </w:docPartPr>
      <w:docPartBody>
        <w:p w:rsidR="008F52AC" w:rsidRDefault="00F77922" w:rsidP="00F77922">
          <w:pPr>
            <w:pStyle w:val="4FC06D4BA9CE40038B945E4DF346F538"/>
          </w:pPr>
          <w:r w:rsidRPr="00F25893">
            <w:rPr>
              <w:rStyle w:val="PlaceholderText"/>
            </w:rPr>
            <w:t>Click here to enter text.</w:t>
          </w:r>
        </w:p>
      </w:docPartBody>
    </w:docPart>
    <w:docPart>
      <w:docPartPr>
        <w:name w:val="A3D034F5AC934444800FA693DE161A07"/>
        <w:category>
          <w:name w:val="General"/>
          <w:gallery w:val="placeholder"/>
        </w:category>
        <w:types>
          <w:type w:val="bbPlcHdr"/>
        </w:types>
        <w:behaviors>
          <w:behavior w:val="content"/>
        </w:behaviors>
        <w:guid w:val="{AE987F57-AFFF-403A-BA85-9282C5D307F0}"/>
      </w:docPartPr>
      <w:docPartBody>
        <w:p w:rsidR="008F52AC" w:rsidRDefault="00F77922" w:rsidP="00F77922">
          <w:pPr>
            <w:pStyle w:val="A3D034F5AC934444800FA693DE161A07"/>
          </w:pPr>
          <w:r w:rsidRPr="00F25893">
            <w:rPr>
              <w:rStyle w:val="PlaceholderText"/>
            </w:rPr>
            <w:t>Click here to enter text.</w:t>
          </w:r>
        </w:p>
      </w:docPartBody>
    </w:docPart>
    <w:docPart>
      <w:docPartPr>
        <w:name w:val="8D102311007345E280921F453168E4D4"/>
        <w:category>
          <w:name w:val="General"/>
          <w:gallery w:val="placeholder"/>
        </w:category>
        <w:types>
          <w:type w:val="bbPlcHdr"/>
        </w:types>
        <w:behaviors>
          <w:behavior w:val="content"/>
        </w:behaviors>
        <w:guid w:val="{940F919A-2431-4988-9CBC-2F5ED199EE0C}"/>
      </w:docPartPr>
      <w:docPartBody>
        <w:p w:rsidR="008F52AC" w:rsidRDefault="00F77922" w:rsidP="00F77922">
          <w:pPr>
            <w:pStyle w:val="8D102311007345E280921F453168E4D4"/>
          </w:pPr>
          <w:r w:rsidRPr="00F25893">
            <w:rPr>
              <w:rStyle w:val="PlaceholderText"/>
            </w:rPr>
            <w:t>Click here to enter text.</w:t>
          </w:r>
        </w:p>
      </w:docPartBody>
    </w:docPart>
    <w:docPart>
      <w:docPartPr>
        <w:name w:val="2B3A6607FFBD4A81BA58C2AB737148EF"/>
        <w:category>
          <w:name w:val="General"/>
          <w:gallery w:val="placeholder"/>
        </w:category>
        <w:types>
          <w:type w:val="bbPlcHdr"/>
        </w:types>
        <w:behaviors>
          <w:behavior w:val="content"/>
        </w:behaviors>
        <w:guid w:val="{5DA36E88-7BFD-4DBA-A560-A0180A9A3F51}"/>
      </w:docPartPr>
      <w:docPartBody>
        <w:p w:rsidR="008F52AC" w:rsidRDefault="00F77922" w:rsidP="00F77922">
          <w:pPr>
            <w:pStyle w:val="2B3A6607FFBD4A81BA58C2AB737148EF"/>
          </w:pPr>
          <w:r w:rsidRPr="00F2589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Nazanin">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296C69"/>
    <w:rsid w:val="00094402"/>
    <w:rsid w:val="000F6256"/>
    <w:rsid w:val="001231D6"/>
    <w:rsid w:val="002132F7"/>
    <w:rsid w:val="00296C69"/>
    <w:rsid w:val="00354F48"/>
    <w:rsid w:val="005156B8"/>
    <w:rsid w:val="00651671"/>
    <w:rsid w:val="00774662"/>
    <w:rsid w:val="008F2C19"/>
    <w:rsid w:val="008F52AC"/>
    <w:rsid w:val="009801B4"/>
    <w:rsid w:val="00A74AA8"/>
    <w:rsid w:val="00AB36C7"/>
    <w:rsid w:val="00AF622F"/>
    <w:rsid w:val="00C3363A"/>
    <w:rsid w:val="00ED60A6"/>
    <w:rsid w:val="00EE5796"/>
    <w:rsid w:val="00F27A14"/>
    <w:rsid w:val="00F73800"/>
    <w:rsid w:val="00F7792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6C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256"/>
    <w:rPr>
      <w:color w:val="808080"/>
    </w:rPr>
  </w:style>
  <w:style w:type="paragraph" w:customStyle="1" w:styleId="BB61CE2DC6384D5595BCF629DF2E19CC">
    <w:name w:val="BB61CE2DC6384D5595BCF629DF2E19CC"/>
    <w:rsid w:val="00296C69"/>
    <w:pPr>
      <w:bidi/>
    </w:pPr>
  </w:style>
  <w:style w:type="paragraph" w:customStyle="1" w:styleId="8D996596AB7345AD899C9C2BD271CE28">
    <w:name w:val="8D996596AB7345AD899C9C2BD271CE28"/>
    <w:rsid w:val="00296C69"/>
    <w:pPr>
      <w:bidi/>
    </w:pPr>
  </w:style>
  <w:style w:type="paragraph" w:customStyle="1" w:styleId="19C59E0F7E224C7FA40627D725A34169">
    <w:name w:val="19C59E0F7E224C7FA40627D725A34169"/>
    <w:rsid w:val="00296C69"/>
    <w:pPr>
      <w:bidi/>
    </w:pPr>
  </w:style>
  <w:style w:type="paragraph" w:customStyle="1" w:styleId="5A2F915D85A0409AB478B9545443BA79">
    <w:name w:val="5A2F915D85A0409AB478B9545443BA79"/>
    <w:rsid w:val="00296C69"/>
    <w:pPr>
      <w:bidi/>
    </w:pPr>
  </w:style>
  <w:style w:type="paragraph" w:customStyle="1" w:styleId="DD55273029E344FFBD91A1C2404B6A12">
    <w:name w:val="DD55273029E344FFBD91A1C2404B6A12"/>
    <w:rsid w:val="00296C69"/>
    <w:pPr>
      <w:bidi/>
    </w:pPr>
  </w:style>
  <w:style w:type="paragraph" w:customStyle="1" w:styleId="EBB0226159864D439AFEEDCC5249D8A4">
    <w:name w:val="EBB0226159864D439AFEEDCC5249D8A4"/>
    <w:rsid w:val="00296C69"/>
    <w:pPr>
      <w:bidi/>
    </w:pPr>
  </w:style>
  <w:style w:type="paragraph" w:customStyle="1" w:styleId="D7611142B7C4455FB8E44B572CD6AA31">
    <w:name w:val="D7611142B7C4455FB8E44B572CD6AA31"/>
    <w:rsid w:val="00296C69"/>
    <w:pPr>
      <w:bidi/>
    </w:pPr>
  </w:style>
  <w:style w:type="paragraph" w:customStyle="1" w:styleId="A55591C6FC7A478AA0C59553165E7491">
    <w:name w:val="A55591C6FC7A478AA0C59553165E7491"/>
    <w:rsid w:val="00296C69"/>
    <w:pPr>
      <w:bidi/>
    </w:pPr>
  </w:style>
  <w:style w:type="paragraph" w:customStyle="1" w:styleId="8E24361A2CAE44CC8DDB2FE3A087BDB7">
    <w:name w:val="8E24361A2CAE44CC8DDB2FE3A087BDB7"/>
    <w:rsid w:val="00296C69"/>
    <w:pPr>
      <w:bidi/>
    </w:pPr>
  </w:style>
  <w:style w:type="paragraph" w:customStyle="1" w:styleId="A280CAB12D104004943D04243C3EC9B0">
    <w:name w:val="A280CAB12D104004943D04243C3EC9B0"/>
    <w:rsid w:val="00296C69"/>
    <w:pPr>
      <w:bidi/>
    </w:pPr>
  </w:style>
  <w:style w:type="paragraph" w:customStyle="1" w:styleId="339F1E6F00D640CAAB2D31AC5AE6E526">
    <w:name w:val="339F1E6F00D640CAAB2D31AC5AE6E526"/>
    <w:rsid w:val="00296C69"/>
    <w:pPr>
      <w:bidi/>
    </w:pPr>
  </w:style>
  <w:style w:type="paragraph" w:customStyle="1" w:styleId="3BC77F7452C944F4A2DF6260087D942E">
    <w:name w:val="3BC77F7452C944F4A2DF6260087D942E"/>
    <w:rsid w:val="00296C69"/>
    <w:pPr>
      <w:bidi/>
    </w:pPr>
  </w:style>
  <w:style w:type="paragraph" w:customStyle="1" w:styleId="B5520EC0E8DC4F238916C4635B9DF0F0">
    <w:name w:val="B5520EC0E8DC4F238916C4635B9DF0F0"/>
    <w:rsid w:val="00F27A14"/>
    <w:pPr>
      <w:bidi/>
    </w:pPr>
  </w:style>
  <w:style w:type="paragraph" w:customStyle="1" w:styleId="1845E9CDCA4C4B1CAB7A7CB0D0989664">
    <w:name w:val="1845E9CDCA4C4B1CAB7A7CB0D0989664"/>
    <w:rsid w:val="00F27A14"/>
    <w:pPr>
      <w:bidi/>
    </w:pPr>
  </w:style>
  <w:style w:type="paragraph" w:customStyle="1" w:styleId="C02D290983C1470E9790B2D3D3D48130">
    <w:name w:val="C02D290983C1470E9790B2D3D3D48130"/>
    <w:rsid w:val="00F27A14"/>
    <w:pPr>
      <w:bidi/>
    </w:pPr>
  </w:style>
  <w:style w:type="paragraph" w:customStyle="1" w:styleId="5E358FADB48F4F8CBE1C8ED299D8324F">
    <w:name w:val="5E358FADB48F4F8CBE1C8ED299D8324F"/>
    <w:rsid w:val="00F27A14"/>
    <w:pPr>
      <w:bidi/>
    </w:pPr>
  </w:style>
  <w:style w:type="paragraph" w:customStyle="1" w:styleId="50223EA3B72742FFAAC325C77BC001FC">
    <w:name w:val="50223EA3B72742FFAAC325C77BC001FC"/>
    <w:rsid w:val="00F27A14"/>
    <w:pPr>
      <w:bidi/>
    </w:pPr>
  </w:style>
  <w:style w:type="paragraph" w:customStyle="1" w:styleId="9E5FCA304C694DC093502E3494576583">
    <w:name w:val="9E5FCA304C694DC093502E3494576583"/>
    <w:rsid w:val="00F27A14"/>
    <w:pPr>
      <w:bidi/>
    </w:pPr>
  </w:style>
  <w:style w:type="paragraph" w:customStyle="1" w:styleId="D4647D4B29B643BEA73630E0DEFB6DF4">
    <w:name w:val="D4647D4B29B643BEA73630E0DEFB6DF4"/>
    <w:rsid w:val="00F27A14"/>
    <w:pPr>
      <w:bidi/>
    </w:pPr>
  </w:style>
  <w:style w:type="paragraph" w:customStyle="1" w:styleId="D5EB24BBD761429F880259F3ECA320D4">
    <w:name w:val="D5EB24BBD761429F880259F3ECA320D4"/>
    <w:rsid w:val="00F27A14"/>
    <w:pPr>
      <w:bidi/>
    </w:pPr>
  </w:style>
  <w:style w:type="paragraph" w:customStyle="1" w:styleId="2A936C5DD0D04314A166F9FC583AABCC">
    <w:name w:val="2A936C5DD0D04314A166F9FC583AABCC"/>
    <w:rsid w:val="00F27A14"/>
    <w:pPr>
      <w:bidi/>
    </w:pPr>
  </w:style>
  <w:style w:type="paragraph" w:customStyle="1" w:styleId="A792E1E97A4D4F7BB699B84C5F441D73">
    <w:name w:val="A792E1E97A4D4F7BB699B84C5F441D73"/>
    <w:rsid w:val="00F27A14"/>
    <w:pPr>
      <w:bidi/>
    </w:pPr>
  </w:style>
  <w:style w:type="paragraph" w:customStyle="1" w:styleId="5E23AB384BBB4C9385BE81D6449FA349">
    <w:name w:val="5E23AB384BBB4C9385BE81D6449FA349"/>
    <w:rsid w:val="00F27A14"/>
    <w:pPr>
      <w:bidi/>
    </w:pPr>
  </w:style>
  <w:style w:type="paragraph" w:customStyle="1" w:styleId="6512467F0BB04C0B8EFB25A477DB48A2">
    <w:name w:val="6512467F0BB04C0B8EFB25A477DB48A2"/>
    <w:rsid w:val="00EE5796"/>
    <w:pPr>
      <w:bidi/>
    </w:pPr>
  </w:style>
  <w:style w:type="paragraph" w:customStyle="1" w:styleId="5238055B8FCA43BB93B7F12877878882">
    <w:name w:val="5238055B8FCA43BB93B7F12877878882"/>
    <w:rsid w:val="00EE5796"/>
    <w:pPr>
      <w:bidi/>
    </w:pPr>
  </w:style>
  <w:style w:type="paragraph" w:customStyle="1" w:styleId="605D1F43901A4EA0B81D3E7E7E2CD50E">
    <w:name w:val="605D1F43901A4EA0B81D3E7E7E2CD50E"/>
    <w:rsid w:val="009801B4"/>
    <w:pPr>
      <w:bidi/>
    </w:pPr>
  </w:style>
  <w:style w:type="paragraph" w:customStyle="1" w:styleId="01A8C30CAFF34EAFAAD8D6ABA21C5B35">
    <w:name w:val="01A8C30CAFF34EAFAAD8D6ABA21C5B35"/>
    <w:rsid w:val="009801B4"/>
    <w:pPr>
      <w:bidi/>
    </w:pPr>
  </w:style>
  <w:style w:type="paragraph" w:customStyle="1" w:styleId="175FCA812964499DAB5F6ECF8F9757C9">
    <w:name w:val="175FCA812964499DAB5F6ECF8F9757C9"/>
    <w:rsid w:val="009801B4"/>
    <w:pPr>
      <w:bidi/>
    </w:pPr>
  </w:style>
  <w:style w:type="paragraph" w:customStyle="1" w:styleId="569ECAEA3E59446DB393B0AC67A93DBF">
    <w:name w:val="569ECAEA3E59446DB393B0AC67A93DBF"/>
    <w:rsid w:val="009801B4"/>
    <w:pPr>
      <w:bidi/>
    </w:pPr>
  </w:style>
  <w:style w:type="paragraph" w:customStyle="1" w:styleId="B540AD06180543C89BEF0797DD9F1815">
    <w:name w:val="B540AD06180543C89BEF0797DD9F1815"/>
    <w:rsid w:val="005156B8"/>
    <w:pPr>
      <w:bidi/>
    </w:pPr>
  </w:style>
  <w:style w:type="paragraph" w:customStyle="1" w:styleId="9DFEE7DBED1F40B5BA50F34CD3E79736">
    <w:name w:val="9DFEE7DBED1F40B5BA50F34CD3E79736"/>
    <w:rsid w:val="005156B8"/>
    <w:pPr>
      <w:bidi/>
    </w:pPr>
  </w:style>
  <w:style w:type="paragraph" w:customStyle="1" w:styleId="00CFB9A79E0D41C89844B56BD25C891D">
    <w:name w:val="00CFB9A79E0D41C89844B56BD25C891D"/>
    <w:rsid w:val="005156B8"/>
    <w:pPr>
      <w:bidi/>
    </w:pPr>
  </w:style>
  <w:style w:type="paragraph" w:customStyle="1" w:styleId="AD91DF1FBE0742829ABCB268D18C842A">
    <w:name w:val="AD91DF1FBE0742829ABCB268D18C842A"/>
    <w:rsid w:val="005156B8"/>
    <w:pPr>
      <w:bidi/>
    </w:pPr>
  </w:style>
  <w:style w:type="paragraph" w:customStyle="1" w:styleId="52AAF5F1423847EAAE2355D91E6220AA">
    <w:name w:val="52AAF5F1423847EAAE2355D91E6220AA"/>
    <w:rsid w:val="005156B8"/>
    <w:pPr>
      <w:bidi/>
    </w:pPr>
  </w:style>
  <w:style w:type="paragraph" w:customStyle="1" w:styleId="BFAA894A0B2D46A3A289883D8E29602C">
    <w:name w:val="BFAA894A0B2D46A3A289883D8E29602C"/>
    <w:rsid w:val="005156B8"/>
    <w:pPr>
      <w:bidi/>
    </w:pPr>
  </w:style>
  <w:style w:type="paragraph" w:customStyle="1" w:styleId="1C3F997255714245AA57C29D19DCB631">
    <w:name w:val="1C3F997255714245AA57C29D19DCB631"/>
    <w:rsid w:val="005156B8"/>
    <w:pPr>
      <w:bidi/>
    </w:pPr>
  </w:style>
  <w:style w:type="paragraph" w:customStyle="1" w:styleId="09C7BA56C5D84A5E91454E960013EB69">
    <w:name w:val="09C7BA56C5D84A5E91454E960013EB69"/>
    <w:rsid w:val="005156B8"/>
    <w:pPr>
      <w:bidi/>
    </w:pPr>
  </w:style>
  <w:style w:type="paragraph" w:customStyle="1" w:styleId="79184B05785142DA89A70B03201A20C5">
    <w:name w:val="79184B05785142DA89A70B03201A20C5"/>
    <w:rsid w:val="00F77922"/>
    <w:pPr>
      <w:bidi/>
    </w:pPr>
  </w:style>
  <w:style w:type="paragraph" w:customStyle="1" w:styleId="4FC06D4BA9CE40038B945E4DF346F538">
    <w:name w:val="4FC06D4BA9CE40038B945E4DF346F538"/>
    <w:rsid w:val="00F77922"/>
    <w:pPr>
      <w:bidi/>
    </w:pPr>
  </w:style>
  <w:style w:type="paragraph" w:customStyle="1" w:styleId="A3D034F5AC934444800FA693DE161A07">
    <w:name w:val="A3D034F5AC934444800FA693DE161A07"/>
    <w:rsid w:val="00F77922"/>
    <w:pPr>
      <w:bidi/>
    </w:pPr>
  </w:style>
  <w:style w:type="paragraph" w:customStyle="1" w:styleId="8D102311007345E280921F453168E4D4">
    <w:name w:val="8D102311007345E280921F453168E4D4"/>
    <w:rsid w:val="00F77922"/>
    <w:pPr>
      <w:bidi/>
    </w:pPr>
  </w:style>
  <w:style w:type="paragraph" w:customStyle="1" w:styleId="2B3A6607FFBD4A81BA58C2AB737148EF">
    <w:name w:val="2B3A6607FFBD4A81BA58C2AB737148EF"/>
    <w:rsid w:val="00F77922"/>
    <w:pPr>
      <w:bidi/>
    </w:pPr>
  </w:style>
  <w:style w:type="paragraph" w:customStyle="1" w:styleId="CAE9E6CC735443D5AE09836E00D0A8C4">
    <w:name w:val="CAE9E6CC735443D5AE09836E00D0A8C4"/>
    <w:rsid w:val="00774662"/>
    <w:pPr>
      <w:bidi/>
    </w:pPr>
  </w:style>
  <w:style w:type="paragraph" w:customStyle="1" w:styleId="6C48EFEBE9D342BD9AB52F4BDD99F057">
    <w:name w:val="6C48EFEBE9D342BD9AB52F4BDD99F057"/>
    <w:rsid w:val="00774662"/>
    <w:pPr>
      <w:bidi/>
    </w:pPr>
  </w:style>
  <w:style w:type="paragraph" w:customStyle="1" w:styleId="C97ED8EF071747DC87287689B9B39A9B">
    <w:name w:val="C97ED8EF071747DC87287689B9B39A9B"/>
    <w:rsid w:val="00774662"/>
    <w:pPr>
      <w:bidi/>
    </w:pPr>
  </w:style>
  <w:style w:type="paragraph" w:customStyle="1" w:styleId="A27145FA644748459CB02AA1AC8E7D2A">
    <w:name w:val="A27145FA644748459CB02AA1AC8E7D2A"/>
    <w:rsid w:val="00774662"/>
    <w:pPr>
      <w:bidi/>
    </w:pPr>
  </w:style>
  <w:style w:type="paragraph" w:customStyle="1" w:styleId="B872A3BA912F433490D2ECF7E415BA66">
    <w:name w:val="B872A3BA912F433490D2ECF7E415BA66"/>
    <w:rsid w:val="00774662"/>
    <w:pPr>
      <w:bidi/>
    </w:pPr>
  </w:style>
  <w:style w:type="paragraph" w:customStyle="1" w:styleId="97697445646B4CB2A30C5F6065FF4725">
    <w:name w:val="97697445646B4CB2A30C5F6065FF4725"/>
    <w:rsid w:val="00774662"/>
    <w:pPr>
      <w:bidi/>
    </w:pPr>
  </w:style>
  <w:style w:type="paragraph" w:customStyle="1" w:styleId="C195BCFF91494FA2B4D30499921E6CF2">
    <w:name w:val="C195BCFF91494FA2B4D30499921E6CF2"/>
    <w:rsid w:val="00774662"/>
    <w:pPr>
      <w:bidi/>
    </w:pPr>
  </w:style>
  <w:style w:type="paragraph" w:customStyle="1" w:styleId="FEE2BD916A7C4B619AFA40617984D869">
    <w:name w:val="FEE2BD916A7C4B619AFA40617984D869"/>
    <w:rsid w:val="00774662"/>
    <w:pPr>
      <w:bidi/>
    </w:pPr>
  </w:style>
  <w:style w:type="paragraph" w:customStyle="1" w:styleId="DFF35E2F96844AF28630427A882CAAD2">
    <w:name w:val="DFF35E2F96844AF28630427A882CAAD2"/>
    <w:rsid w:val="000F6256"/>
    <w:rPr>
      <w:rFonts w:cs="Times New Roman"/>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0261B-478C-432E-9DBD-7B46ECC99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Alireza Zolfaghari</dc:creator>
  <cp:lastModifiedBy>ahrari</cp:lastModifiedBy>
  <cp:revision>6</cp:revision>
  <cp:lastPrinted>2010-11-10T05:50:00Z</cp:lastPrinted>
  <dcterms:created xsi:type="dcterms:W3CDTF">2019-11-26T05:16:00Z</dcterms:created>
  <dcterms:modified xsi:type="dcterms:W3CDTF">2019-11-27T05:11:00Z</dcterms:modified>
</cp:coreProperties>
</file>